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021149D" w14:textId="77777777" w:rsidR="002522C9" w:rsidRPr="002522C9" w:rsidRDefault="002522C9" w:rsidP="002522C9">
      <w:pPr>
        <w:shd w:val="clear" w:color="auto" w:fill="FEFEFE"/>
        <w:spacing w:before="450" w:after="300" w:line="720" w:lineRule="atLeast"/>
        <w:outlineLvl w:val="1"/>
        <w:rPr>
          <w:rFonts w:ascii="Arial" w:eastAsia="Times New Roman" w:hAnsi="Arial" w:cs="Arial"/>
          <w:b/>
          <w:bCs/>
          <w:color w:val="111111"/>
          <w:kern w:val="0"/>
          <w:sz w:val="72"/>
          <w:szCs w:val="72"/>
          <w14:ligatures w14:val="none"/>
        </w:rPr>
      </w:pPr>
      <w:r w:rsidRPr="002522C9">
        <w:rPr>
          <w:rFonts w:ascii="Arial" w:eastAsia="Times New Roman" w:hAnsi="Arial" w:cs="Arial"/>
          <w:b/>
          <w:bCs/>
          <w:color w:val="111111"/>
          <w:kern w:val="0"/>
          <w:sz w:val="72"/>
          <w:szCs w:val="72"/>
          <w14:ligatures w14:val="none"/>
        </w:rPr>
        <w:t>Ch-Ch-Ch-Ch-Change's (hacked)</w:t>
      </w:r>
    </w:p>
    <w:p w14:paraId="6020761E" w14:textId="77777777" w:rsidR="002522C9" w:rsidRPr="002522C9" w:rsidRDefault="002522C9" w:rsidP="002522C9">
      <w:pPr>
        <w:shd w:val="clear" w:color="auto" w:fill="FEFEFE"/>
        <w:spacing w:after="480" w:line="240" w:lineRule="auto"/>
        <w:rPr>
          <w:rFonts w:ascii="Hind Madurai" w:eastAsia="Times New Roman" w:hAnsi="Hind Madurai" w:cs="Hind Madurai"/>
          <w:color w:val="333333"/>
          <w:kern w:val="0"/>
          <w:sz w:val="30"/>
          <w:szCs w:val="30"/>
          <w14:ligatures w14:val="none"/>
        </w:rPr>
      </w:pPr>
      <w:hyperlink r:id="rId5" w:tgtFrame="_blank" w:tooltip="Opens in a new window" w:history="1">
        <w:r w:rsidRPr="002522C9">
          <w:rPr>
            <w:rFonts w:ascii="Hind Madurai" w:eastAsia="Times New Roman" w:hAnsi="Hind Madurai" w:cs="Hind Madurai"/>
            <w:color w:val="2D91A6"/>
            <w:kern w:val="0"/>
            <w:sz w:val="30"/>
            <w:szCs w:val="30"/>
            <w:u w:val="single"/>
            <w14:ligatures w14:val="none"/>
          </w:rPr>
          <w:t>Change Healthcare</w:t>
        </w:r>
      </w:hyperlink>
      <w:r w:rsidRPr="002522C9">
        <w:rPr>
          <w:rFonts w:ascii="Hind Madurai" w:eastAsia="Times New Roman" w:hAnsi="Hind Madurai" w:cs="Hind Madurai"/>
          <w:color w:val="333333"/>
          <w:kern w:val="0"/>
          <w:sz w:val="30"/>
          <w:szCs w:val="30"/>
          <w14:ligatures w14:val="none"/>
        </w:rPr>
        <w:t>, one of the largest clearinghouses in the US, has been down for two weeks. I’m returning from Nashville, which is where Change Healthcare is based. I personally went to turn it on and off again to save the country and was promptly escorted off the premises.</w:t>
      </w:r>
    </w:p>
    <w:p w14:paraId="586047BF" w14:textId="204A7CDE" w:rsidR="002522C9" w:rsidRPr="002522C9" w:rsidRDefault="002522C9" w:rsidP="002522C9">
      <w:pPr>
        <w:shd w:val="clear" w:color="auto" w:fill="FEFEFE"/>
        <w:spacing w:after="0" w:line="240" w:lineRule="auto"/>
        <w:rPr>
          <w:rFonts w:ascii="Hind Madurai" w:eastAsia="Times New Roman" w:hAnsi="Hind Madurai" w:cs="Hind Madurai"/>
          <w:color w:val="666666"/>
          <w:kern w:val="0"/>
          <w:sz w:val="2"/>
          <w:szCs w:val="2"/>
          <w14:ligatures w14:val="none"/>
        </w:rPr>
      </w:pPr>
      <w:r w:rsidRPr="002522C9">
        <w:rPr>
          <w:rFonts w:ascii="Hind Madurai" w:eastAsia="Times New Roman" w:hAnsi="Hind Madurai" w:cs="Hind Madurai"/>
          <w:noProof/>
          <w:color w:val="666666"/>
          <w:kern w:val="0"/>
          <w:sz w:val="2"/>
          <w:szCs w:val="2"/>
          <w14:ligatures w14:val="none"/>
        </w:rPr>
        <w:lastRenderedPageBreak/>
        <w:drawing>
          <wp:inline distT="0" distB="0" distL="0" distR="0" wp14:anchorId="0D22B83F" wp14:editId="483E7CE7">
            <wp:extent cx="5943600" cy="6202680"/>
            <wp:effectExtent l="0" t="0" r="0" b="7620"/>
            <wp:docPr id="2137535841" name="Picture 10" descr="A group of people posing for a phot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535841" name="Picture 10" descr="A group of people posing for a photo&#10;&#10;Description automatically generated"/>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6202680"/>
                    </a:xfrm>
                    <a:prstGeom prst="rect">
                      <a:avLst/>
                    </a:prstGeom>
                    <a:noFill/>
                    <a:ln>
                      <a:noFill/>
                    </a:ln>
                  </pic:spPr>
                </pic:pic>
              </a:graphicData>
            </a:graphic>
          </wp:inline>
        </w:drawing>
      </w:r>
    </w:p>
    <w:p w14:paraId="00AD44FB" w14:textId="77777777" w:rsidR="002522C9" w:rsidRPr="002522C9" w:rsidRDefault="002522C9" w:rsidP="002522C9">
      <w:pPr>
        <w:shd w:val="clear" w:color="auto" w:fill="FEFEFE"/>
        <w:spacing w:after="480" w:line="240" w:lineRule="auto"/>
        <w:rPr>
          <w:rFonts w:ascii="Hind Madurai" w:eastAsia="Times New Roman" w:hAnsi="Hind Madurai" w:cs="Hind Madurai"/>
          <w:color w:val="333333"/>
          <w:kern w:val="0"/>
          <w:sz w:val="30"/>
          <w:szCs w:val="30"/>
          <w14:ligatures w14:val="none"/>
        </w:rPr>
      </w:pPr>
      <w:r w:rsidRPr="002522C9">
        <w:rPr>
          <w:rFonts w:ascii="Hind Madurai" w:eastAsia="Times New Roman" w:hAnsi="Hind Madurai" w:cs="Hind Madurai"/>
          <w:color w:val="333333"/>
          <w:kern w:val="0"/>
          <w:sz w:val="30"/>
          <w:szCs w:val="30"/>
          <w14:ligatures w14:val="none"/>
        </w:rPr>
        <w:t xml:space="preserve">I had a lot of interesting conversations about the Change Healthcare </w:t>
      </w:r>
      <w:proofErr w:type="gramStart"/>
      <w:r w:rsidRPr="002522C9">
        <w:rPr>
          <w:rFonts w:ascii="Hind Madurai" w:eastAsia="Times New Roman" w:hAnsi="Hind Madurai" w:cs="Hind Madurai"/>
          <w:color w:val="333333"/>
          <w:kern w:val="0"/>
          <w:sz w:val="30"/>
          <w:szCs w:val="30"/>
          <w14:ligatures w14:val="none"/>
        </w:rPr>
        <w:t>fiasco, and</w:t>
      </w:r>
      <w:proofErr w:type="gramEnd"/>
      <w:r w:rsidRPr="002522C9">
        <w:rPr>
          <w:rFonts w:ascii="Hind Madurai" w:eastAsia="Times New Roman" w:hAnsi="Hind Madurai" w:cs="Hind Madurai"/>
          <w:color w:val="333333"/>
          <w:kern w:val="0"/>
          <w:sz w:val="30"/>
          <w:szCs w:val="30"/>
          <w14:ligatures w14:val="none"/>
        </w:rPr>
        <w:t xml:space="preserve"> thought it might be a good question to put out to the newsletter. </w:t>
      </w:r>
      <w:proofErr w:type="gramStart"/>
      <w:r w:rsidRPr="002522C9">
        <w:rPr>
          <w:rFonts w:ascii="Hind Madurai" w:eastAsia="Times New Roman" w:hAnsi="Hind Madurai" w:cs="Hind Madurai"/>
          <w:color w:val="333333"/>
          <w:kern w:val="0"/>
          <w:sz w:val="30"/>
          <w:szCs w:val="30"/>
          <w14:ligatures w14:val="none"/>
        </w:rPr>
        <w:t>So</w:t>
      </w:r>
      <w:proofErr w:type="gramEnd"/>
      <w:r w:rsidRPr="002522C9">
        <w:rPr>
          <w:rFonts w:ascii="Hind Madurai" w:eastAsia="Times New Roman" w:hAnsi="Hind Madurai" w:cs="Hind Madurai"/>
          <w:color w:val="333333"/>
          <w:kern w:val="0"/>
          <w:sz w:val="30"/>
          <w:szCs w:val="30"/>
          <w14:ligatures w14:val="none"/>
        </w:rPr>
        <w:t xml:space="preserve"> my question this week is,</w:t>
      </w:r>
      <w:r w:rsidRPr="002522C9">
        <w:rPr>
          <w:rFonts w:ascii="Cambria" w:eastAsia="Times New Roman" w:hAnsi="Cambria" w:cs="Cambria"/>
          <w:color w:val="333333"/>
          <w:kern w:val="0"/>
          <w:sz w:val="30"/>
          <w:szCs w:val="30"/>
          <w14:ligatures w14:val="none"/>
        </w:rPr>
        <w:t> </w:t>
      </w:r>
      <w:r w:rsidRPr="002522C9">
        <w:rPr>
          <w:rFonts w:ascii="Hind Madurai" w:eastAsia="Times New Roman" w:hAnsi="Hind Madurai" w:cs="Hind Madurai"/>
          <w:b/>
          <w:bCs/>
          <w:color w:val="333333"/>
          <w:kern w:val="0"/>
          <w:sz w:val="30"/>
          <w:szCs w:val="30"/>
          <w14:ligatures w14:val="none"/>
        </w:rPr>
        <w:t>what do you think about the Change Healthcare situation</w:t>
      </w:r>
      <w:r w:rsidRPr="002522C9">
        <w:rPr>
          <w:rFonts w:ascii="Hind Madurai" w:eastAsia="Times New Roman" w:hAnsi="Hind Madurai" w:cs="Hind Madurai"/>
          <w:color w:val="333333"/>
          <w:kern w:val="0"/>
          <w:sz w:val="30"/>
          <w:szCs w:val="30"/>
          <w14:ligatures w14:val="none"/>
        </w:rPr>
        <w:t>?</w:t>
      </w:r>
      <w:r w:rsidRPr="002522C9">
        <w:rPr>
          <w:rFonts w:ascii="Cambria" w:eastAsia="Times New Roman" w:hAnsi="Cambria" w:cs="Cambria"/>
          <w:b/>
          <w:bCs/>
          <w:color w:val="333333"/>
          <w:kern w:val="0"/>
          <w:sz w:val="30"/>
          <w:szCs w:val="30"/>
          <w14:ligatures w14:val="none"/>
        </w:rPr>
        <w:t> </w:t>
      </w:r>
      <w:r w:rsidRPr="002522C9">
        <w:rPr>
          <w:rFonts w:ascii="Hind Madurai" w:eastAsia="Times New Roman" w:hAnsi="Hind Madurai" w:cs="Hind Madurai"/>
          <w:color w:val="333333"/>
          <w:kern w:val="0"/>
          <w:sz w:val="30"/>
          <w:szCs w:val="30"/>
          <w14:ligatures w14:val="none"/>
        </w:rPr>
        <w:t>Tell me about firsthand experiences you’re having with the outage, what you think the ripple effects will be, any hot takes on clearinghouses, etc.</w:t>
      </w:r>
    </w:p>
    <w:p w14:paraId="123BF574" w14:textId="77777777" w:rsidR="002522C9" w:rsidRPr="002522C9" w:rsidRDefault="002522C9" w:rsidP="002522C9">
      <w:pPr>
        <w:shd w:val="clear" w:color="auto" w:fill="FEFEFE"/>
        <w:spacing w:after="480" w:line="240" w:lineRule="auto"/>
        <w:rPr>
          <w:rFonts w:ascii="Hind Madurai" w:eastAsia="Times New Roman" w:hAnsi="Hind Madurai" w:cs="Hind Madurai"/>
          <w:color w:val="333333"/>
          <w:kern w:val="0"/>
          <w:sz w:val="30"/>
          <w:szCs w:val="30"/>
          <w14:ligatures w14:val="none"/>
        </w:rPr>
      </w:pPr>
      <w:r w:rsidRPr="002522C9">
        <w:rPr>
          <w:rFonts w:ascii="Hind Madurai" w:eastAsia="Times New Roman" w:hAnsi="Hind Madurai" w:cs="Hind Madurai"/>
          <w:color w:val="333333"/>
          <w:kern w:val="0"/>
          <w:sz w:val="30"/>
          <w:szCs w:val="30"/>
          <w14:ligatures w14:val="none"/>
        </w:rPr>
        <w:lastRenderedPageBreak/>
        <w:t>A couple thoughts below.</w:t>
      </w:r>
    </w:p>
    <w:p w14:paraId="21441353" w14:textId="77777777" w:rsidR="002522C9" w:rsidRPr="002522C9" w:rsidRDefault="002522C9" w:rsidP="002522C9">
      <w:pPr>
        <w:shd w:val="clear" w:color="auto" w:fill="FEFEFE"/>
        <w:spacing w:before="450" w:after="300" w:line="720" w:lineRule="atLeast"/>
        <w:outlineLvl w:val="1"/>
        <w:rPr>
          <w:rFonts w:ascii="Arial" w:eastAsia="Times New Roman" w:hAnsi="Arial" w:cs="Arial"/>
          <w:b/>
          <w:bCs/>
          <w:color w:val="111111"/>
          <w:kern w:val="0"/>
          <w:sz w:val="72"/>
          <w:szCs w:val="72"/>
          <w14:ligatures w14:val="none"/>
        </w:rPr>
      </w:pPr>
      <w:r w:rsidRPr="002522C9">
        <w:rPr>
          <w:rFonts w:ascii="Arial" w:eastAsia="Times New Roman" w:hAnsi="Arial" w:cs="Arial"/>
          <w:b/>
          <w:bCs/>
          <w:color w:val="111111"/>
          <w:kern w:val="0"/>
          <w:sz w:val="72"/>
          <w:szCs w:val="72"/>
          <w14:ligatures w14:val="none"/>
        </w:rPr>
        <w:t>Background: What’s a clearinghouse?</w:t>
      </w:r>
    </w:p>
    <w:p w14:paraId="4BA60E43" w14:textId="77777777" w:rsidR="002522C9" w:rsidRPr="002522C9" w:rsidRDefault="002522C9" w:rsidP="002522C9">
      <w:pPr>
        <w:shd w:val="clear" w:color="auto" w:fill="FEFEFE"/>
        <w:spacing w:after="480" w:line="240" w:lineRule="auto"/>
        <w:rPr>
          <w:rFonts w:ascii="Hind Madurai" w:eastAsia="Times New Roman" w:hAnsi="Hind Madurai" w:cs="Hind Madurai"/>
          <w:color w:val="333333"/>
          <w:kern w:val="0"/>
          <w:sz w:val="30"/>
          <w:szCs w:val="30"/>
          <w14:ligatures w14:val="none"/>
        </w:rPr>
      </w:pPr>
      <w:r w:rsidRPr="002522C9">
        <w:rPr>
          <w:rFonts w:ascii="Hind Madurai" w:eastAsia="Times New Roman" w:hAnsi="Hind Madurai" w:cs="Hind Madurai"/>
          <w:color w:val="333333"/>
          <w:kern w:val="0"/>
          <w:sz w:val="30"/>
          <w:szCs w:val="30"/>
          <w14:ligatures w14:val="none"/>
        </w:rPr>
        <w:t>For those that don’t know, Change Healthcare is a clearinghouse. We go over the basics of a clearinghouse and revenue cycle on the first day of the</w:t>
      </w:r>
      <w:r w:rsidRPr="002522C9">
        <w:rPr>
          <w:rFonts w:ascii="Cambria" w:eastAsia="Times New Roman" w:hAnsi="Cambria" w:cs="Cambria"/>
          <w:color w:val="333333"/>
          <w:kern w:val="0"/>
          <w:sz w:val="30"/>
          <w:szCs w:val="30"/>
          <w14:ligatures w14:val="none"/>
        </w:rPr>
        <w:t> </w:t>
      </w:r>
      <w:hyperlink r:id="rId7" w:history="1">
        <w:r w:rsidRPr="002522C9">
          <w:rPr>
            <w:rFonts w:ascii="Hind Madurai" w:eastAsia="Times New Roman" w:hAnsi="Hind Madurai" w:cs="Hind Madurai"/>
            <w:color w:val="2D91A6"/>
            <w:kern w:val="0"/>
            <w:sz w:val="30"/>
            <w:szCs w:val="30"/>
            <w:u w:val="single"/>
            <w14:ligatures w14:val="none"/>
          </w:rPr>
          <w:t>healthcare 101 course</w:t>
        </w:r>
      </w:hyperlink>
      <w:r w:rsidRPr="002522C9">
        <w:rPr>
          <w:rFonts w:ascii="Hind Madurai" w:eastAsia="Times New Roman" w:hAnsi="Hind Madurai" w:cs="Hind Madurai"/>
          <w:color w:val="333333"/>
          <w:kern w:val="0"/>
          <w:sz w:val="30"/>
          <w:szCs w:val="30"/>
          <w14:ligatures w14:val="none"/>
        </w:rPr>
        <w:t>, and it’s definitely one of the more “wtf” moments students have.</w:t>
      </w:r>
    </w:p>
    <w:p w14:paraId="3C7DFDE3" w14:textId="65BC6633" w:rsidR="002522C9" w:rsidRPr="002522C9" w:rsidRDefault="002522C9" w:rsidP="002522C9">
      <w:pPr>
        <w:shd w:val="clear" w:color="auto" w:fill="FEFEFE"/>
        <w:spacing w:after="0" w:line="240" w:lineRule="auto"/>
        <w:rPr>
          <w:rFonts w:ascii="Hind Madurai" w:eastAsia="Times New Roman" w:hAnsi="Hind Madurai" w:cs="Hind Madurai"/>
          <w:color w:val="666666"/>
          <w:kern w:val="0"/>
          <w:sz w:val="2"/>
          <w:szCs w:val="2"/>
          <w14:ligatures w14:val="none"/>
        </w:rPr>
      </w:pPr>
      <w:r w:rsidRPr="002522C9">
        <w:rPr>
          <w:rFonts w:ascii="Hind Madurai" w:eastAsia="Times New Roman" w:hAnsi="Hind Madurai" w:cs="Hind Madurai"/>
          <w:noProof/>
          <w:color w:val="666666"/>
          <w:kern w:val="0"/>
          <w:sz w:val="2"/>
          <w:szCs w:val="2"/>
          <w14:ligatures w14:val="none"/>
        </w:rPr>
        <w:drawing>
          <wp:inline distT="0" distB="0" distL="0" distR="0" wp14:anchorId="0803013D" wp14:editId="5F9EAF6A">
            <wp:extent cx="5943600" cy="3343275"/>
            <wp:effectExtent l="0" t="0" r="0" b="9525"/>
            <wp:docPr id="55274947" name="Picture 9" descr="A diagram of a medical proced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74947" name="Picture 9" descr="A diagram of a medical procedure&#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881D205" w14:textId="77777777" w:rsidR="002522C9" w:rsidRPr="002522C9" w:rsidRDefault="002522C9" w:rsidP="002522C9">
      <w:pPr>
        <w:shd w:val="clear" w:color="auto" w:fill="FEFEFE"/>
        <w:spacing w:after="480" w:line="240" w:lineRule="auto"/>
        <w:rPr>
          <w:rFonts w:ascii="Hind Madurai" w:eastAsia="Times New Roman" w:hAnsi="Hind Madurai" w:cs="Hind Madurai"/>
          <w:color w:val="333333"/>
          <w:kern w:val="0"/>
          <w:sz w:val="30"/>
          <w:szCs w:val="30"/>
          <w14:ligatures w14:val="none"/>
        </w:rPr>
      </w:pPr>
      <w:r w:rsidRPr="002522C9">
        <w:rPr>
          <w:rFonts w:ascii="Hind Madurai" w:eastAsia="Times New Roman" w:hAnsi="Hind Madurai" w:cs="Hind Madurai"/>
          <w:color w:val="333333"/>
          <w:kern w:val="0"/>
          <w:sz w:val="30"/>
          <w:szCs w:val="30"/>
          <w14:ligatures w14:val="none"/>
        </w:rPr>
        <w:t xml:space="preserve">At a very high level, a clearinghouse provides the pipes that allow providers/pharmacies and payers/PBMs to communicate with each other about claims and payment. The provider/pharmacy can use a clearinghouse to check a patient’s eligibility, send the claim to a payer, receive information from the payer about </w:t>
      </w:r>
      <w:proofErr w:type="gramStart"/>
      <w:r w:rsidRPr="002522C9">
        <w:rPr>
          <w:rFonts w:ascii="Hind Madurai" w:eastAsia="Times New Roman" w:hAnsi="Hind Madurai" w:cs="Hind Madurai"/>
          <w:color w:val="333333"/>
          <w:kern w:val="0"/>
          <w:sz w:val="30"/>
          <w:szCs w:val="30"/>
          <w14:ligatures w14:val="none"/>
        </w:rPr>
        <w:t>whether or not</w:t>
      </w:r>
      <w:proofErr w:type="gramEnd"/>
      <w:r w:rsidRPr="002522C9">
        <w:rPr>
          <w:rFonts w:ascii="Hind Madurai" w:eastAsia="Times New Roman" w:hAnsi="Hind Madurai" w:cs="Hind Madurai"/>
          <w:color w:val="333333"/>
          <w:kern w:val="0"/>
          <w:sz w:val="30"/>
          <w:szCs w:val="30"/>
          <w14:ligatures w14:val="none"/>
        </w:rPr>
        <w:t xml:space="preserve"> the claim is going to be paid, and get denial reasons, how much they’ll be paid, etc. </w:t>
      </w:r>
      <w:r w:rsidRPr="002522C9">
        <w:rPr>
          <w:rFonts w:ascii="Hind Madurai" w:eastAsia="Times New Roman" w:hAnsi="Hind Madurai" w:cs="Hind Madurai"/>
          <w:color w:val="333333"/>
          <w:kern w:val="0"/>
          <w:sz w:val="30"/>
          <w:szCs w:val="30"/>
          <w14:ligatures w14:val="none"/>
        </w:rPr>
        <w:lastRenderedPageBreak/>
        <w:t>There are a lot more interesting details about the X12 data standard which encodes that information</w:t>
      </w:r>
      <w:r w:rsidRPr="002522C9">
        <w:rPr>
          <w:rFonts w:ascii="Cambria" w:eastAsia="Times New Roman" w:hAnsi="Cambria" w:cs="Cambria"/>
          <w:color w:val="333333"/>
          <w:kern w:val="0"/>
          <w:sz w:val="30"/>
          <w:szCs w:val="30"/>
          <w14:ligatures w14:val="none"/>
        </w:rPr>
        <w:t> </w:t>
      </w:r>
      <w:hyperlink r:id="rId9" w:tgtFrame="_blank" w:tooltip="Opens in a new window" w:history="1">
        <w:r w:rsidRPr="002522C9">
          <w:rPr>
            <w:rFonts w:ascii="Hind Madurai" w:eastAsia="Times New Roman" w:hAnsi="Hind Madurai" w:cs="Hind Madurai"/>
            <w:color w:val="2D91A6"/>
            <w:kern w:val="0"/>
            <w:sz w:val="30"/>
            <w:szCs w:val="30"/>
            <w:u w:val="single"/>
            <w14:ligatures w14:val="none"/>
          </w:rPr>
          <w:t>here</w:t>
        </w:r>
      </w:hyperlink>
      <w:r w:rsidRPr="002522C9">
        <w:rPr>
          <w:rFonts w:ascii="Hind Madurai" w:eastAsia="Times New Roman" w:hAnsi="Hind Madurai" w:cs="Hind Madurai"/>
          <w:color w:val="333333"/>
          <w:kern w:val="0"/>
          <w:sz w:val="30"/>
          <w:szCs w:val="30"/>
          <w14:ligatures w14:val="none"/>
        </w:rPr>
        <w:t>. Clearinghouses typically sit on top of this and make it usable.</w:t>
      </w:r>
    </w:p>
    <w:p w14:paraId="3762DA84" w14:textId="77777777" w:rsidR="002522C9" w:rsidRPr="002522C9" w:rsidRDefault="002522C9" w:rsidP="002522C9">
      <w:pPr>
        <w:shd w:val="clear" w:color="auto" w:fill="FEFEFE"/>
        <w:spacing w:after="480" w:line="240" w:lineRule="auto"/>
        <w:rPr>
          <w:rFonts w:ascii="Hind Madurai" w:eastAsia="Times New Roman" w:hAnsi="Hind Madurai" w:cs="Hind Madurai"/>
          <w:color w:val="333333"/>
          <w:kern w:val="0"/>
          <w:sz w:val="30"/>
          <w:szCs w:val="30"/>
          <w14:ligatures w14:val="none"/>
        </w:rPr>
      </w:pPr>
      <w:r w:rsidRPr="002522C9">
        <w:rPr>
          <w:rFonts w:ascii="Hind Madurai" w:eastAsia="Times New Roman" w:hAnsi="Hind Madurai" w:cs="Hind Madurai"/>
          <w:color w:val="333333"/>
          <w:kern w:val="0"/>
          <w:sz w:val="30"/>
          <w:szCs w:val="30"/>
          <w14:ligatures w14:val="none"/>
        </w:rPr>
        <w:t xml:space="preserve">Most payers have relationships with a few different clearinghouses, but most providers use one clearinghouse based on what’s cheapest or if it’s bundled into the electronic medical record they use. Over the years, more payers have moved </w:t>
      </w:r>
      <w:proofErr w:type="gramStart"/>
      <w:r w:rsidRPr="002522C9">
        <w:rPr>
          <w:rFonts w:ascii="Hind Madurai" w:eastAsia="Times New Roman" w:hAnsi="Hind Madurai" w:cs="Hind Madurai"/>
          <w:color w:val="333333"/>
          <w:kern w:val="0"/>
          <w:sz w:val="30"/>
          <w:szCs w:val="30"/>
          <w14:ligatures w14:val="none"/>
        </w:rPr>
        <w:t>to</w:t>
      </w:r>
      <w:r w:rsidRPr="002522C9">
        <w:rPr>
          <w:rFonts w:ascii="Cambria" w:eastAsia="Times New Roman" w:hAnsi="Cambria" w:cs="Cambria"/>
          <w:color w:val="333333"/>
          <w:kern w:val="0"/>
          <w:sz w:val="30"/>
          <w:szCs w:val="30"/>
          <w14:ligatures w14:val="none"/>
        </w:rPr>
        <w:t> </w:t>
      </w:r>
      <w:r w:rsidRPr="002522C9">
        <w:rPr>
          <w:rFonts w:ascii="Hind Madurai" w:eastAsia="Times New Roman" w:hAnsi="Hind Madurai" w:cs="Hind Madurai"/>
          <w:color w:val="333333"/>
          <w:kern w:val="0"/>
          <w:sz w:val="30"/>
          <w:szCs w:val="30"/>
          <w14:ligatures w14:val="none"/>
        </w:rPr>
        <w:t xml:space="preserve"> “</w:t>
      </w:r>
      <w:proofErr w:type="gramEnd"/>
      <w:r w:rsidRPr="002522C9">
        <w:rPr>
          <w:rFonts w:ascii="Hind Madurai" w:eastAsia="Times New Roman" w:hAnsi="Hind Madurai" w:cs="Hind Madurai"/>
          <w:color w:val="333333"/>
          <w:kern w:val="0"/>
          <w:sz w:val="30"/>
          <w:szCs w:val="30"/>
          <w14:ligatures w14:val="none"/>
        </w:rPr>
        <w:t>managed gateway” relationships where they pick one clearinghouse to do all of their claims, and all the other clearinghouses basically have to send everything through them. Change’s</w:t>
      </w:r>
      <w:r w:rsidRPr="002522C9">
        <w:rPr>
          <w:rFonts w:ascii="Cambria" w:eastAsia="Times New Roman" w:hAnsi="Cambria" w:cs="Cambria"/>
          <w:color w:val="333333"/>
          <w:kern w:val="0"/>
          <w:sz w:val="30"/>
          <w:szCs w:val="30"/>
          <w14:ligatures w14:val="none"/>
        </w:rPr>
        <w:t> </w:t>
      </w:r>
      <w:hyperlink r:id="rId10" w:tgtFrame="_blank" w:tooltip="Opens in a new window" w:history="1">
        <w:r w:rsidRPr="002522C9">
          <w:rPr>
            <w:rFonts w:ascii="Hind Madurai" w:eastAsia="Times New Roman" w:hAnsi="Hind Madurai" w:cs="Hind Madurai"/>
            <w:color w:val="2D91A6"/>
            <w:kern w:val="0"/>
            <w:sz w:val="30"/>
            <w:szCs w:val="30"/>
            <w:u w:val="single"/>
            <w14:ligatures w14:val="none"/>
          </w:rPr>
          <w:t>10-K</w:t>
        </w:r>
      </w:hyperlink>
      <w:r w:rsidRPr="002522C9">
        <w:rPr>
          <w:rFonts w:ascii="Cambria" w:eastAsia="Times New Roman" w:hAnsi="Cambria" w:cs="Cambria"/>
          <w:color w:val="333333"/>
          <w:kern w:val="0"/>
          <w:sz w:val="30"/>
          <w:szCs w:val="30"/>
          <w14:ligatures w14:val="none"/>
        </w:rPr>
        <w:t> </w:t>
      </w:r>
      <w:r w:rsidRPr="002522C9">
        <w:rPr>
          <w:rFonts w:ascii="Hind Madurai" w:eastAsia="Times New Roman" w:hAnsi="Hind Madurai" w:cs="Hind Madurai"/>
          <w:color w:val="333333"/>
          <w:kern w:val="0"/>
          <w:sz w:val="30"/>
          <w:szCs w:val="30"/>
          <w14:ligatures w14:val="none"/>
        </w:rPr>
        <w:t>says 480 of their payer customers use them as a managed gateway.</w:t>
      </w:r>
    </w:p>
    <w:p w14:paraId="6665C57B" w14:textId="2CF396BB" w:rsidR="002522C9" w:rsidRPr="002522C9" w:rsidRDefault="002522C9" w:rsidP="002522C9">
      <w:pPr>
        <w:shd w:val="clear" w:color="auto" w:fill="FEFEFE"/>
        <w:spacing w:after="0" w:line="240" w:lineRule="auto"/>
        <w:rPr>
          <w:rFonts w:ascii="Hind Madurai" w:eastAsia="Times New Roman" w:hAnsi="Hind Madurai" w:cs="Hind Madurai"/>
          <w:color w:val="666666"/>
          <w:kern w:val="0"/>
          <w:sz w:val="2"/>
          <w:szCs w:val="2"/>
          <w14:ligatures w14:val="none"/>
        </w:rPr>
      </w:pPr>
      <w:r w:rsidRPr="002522C9">
        <w:rPr>
          <w:rFonts w:ascii="Hind Madurai" w:eastAsia="Times New Roman" w:hAnsi="Hind Madurai" w:cs="Hind Madurai"/>
          <w:noProof/>
          <w:color w:val="666666"/>
          <w:kern w:val="0"/>
          <w:sz w:val="2"/>
          <w:szCs w:val="2"/>
          <w14:ligatures w14:val="none"/>
        </w:rPr>
        <w:drawing>
          <wp:inline distT="0" distB="0" distL="0" distR="0" wp14:anchorId="7653250C" wp14:editId="586EC7CB">
            <wp:extent cx="5943600" cy="2719070"/>
            <wp:effectExtent l="0" t="0" r="0" b="5080"/>
            <wp:docPr id="901104375" name="Picture 8" descr="A diagram of a company's partnershi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104375" name="Picture 8" descr="A diagram of a company's partnership&#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2719070"/>
                    </a:xfrm>
                    <a:prstGeom prst="rect">
                      <a:avLst/>
                    </a:prstGeom>
                    <a:noFill/>
                    <a:ln>
                      <a:noFill/>
                    </a:ln>
                  </pic:spPr>
                </pic:pic>
              </a:graphicData>
            </a:graphic>
          </wp:inline>
        </w:drawing>
      </w:r>
    </w:p>
    <w:p w14:paraId="6955DD1E" w14:textId="77777777" w:rsidR="002522C9" w:rsidRPr="002522C9" w:rsidRDefault="002522C9" w:rsidP="002522C9">
      <w:pPr>
        <w:shd w:val="clear" w:color="auto" w:fill="FEFEFE"/>
        <w:spacing w:after="480" w:line="240" w:lineRule="auto"/>
        <w:rPr>
          <w:rFonts w:ascii="Hind Madurai" w:eastAsia="Times New Roman" w:hAnsi="Hind Madurai" w:cs="Hind Madurai"/>
          <w:color w:val="333333"/>
          <w:kern w:val="0"/>
          <w:sz w:val="30"/>
          <w:szCs w:val="30"/>
          <w14:ligatures w14:val="none"/>
        </w:rPr>
      </w:pPr>
      <w:r w:rsidRPr="002522C9">
        <w:rPr>
          <w:rFonts w:ascii="Hind Madurai" w:eastAsia="Times New Roman" w:hAnsi="Hind Madurai" w:cs="Hind Madurai"/>
          <w:color w:val="333333"/>
          <w:kern w:val="0"/>
          <w:sz w:val="30"/>
          <w:szCs w:val="30"/>
          <w14:ligatures w14:val="none"/>
        </w:rPr>
        <w:t>As per usual with anything in healthcare, the business started as a simple administrative function but eventually expanded into way more things since transmitting info via the clearinghouse is sort of a commodity.</w:t>
      </w:r>
      <w:r w:rsidRPr="002522C9">
        <w:rPr>
          <w:rFonts w:ascii="Cambria" w:eastAsia="Times New Roman" w:hAnsi="Cambria" w:cs="Cambria"/>
          <w:color w:val="333333"/>
          <w:kern w:val="0"/>
          <w:sz w:val="30"/>
          <w:szCs w:val="30"/>
          <w14:ligatures w14:val="none"/>
        </w:rPr>
        <w:t> </w:t>
      </w:r>
    </w:p>
    <w:p w14:paraId="1E10B525" w14:textId="77777777" w:rsidR="002522C9" w:rsidRPr="002522C9" w:rsidRDefault="002522C9" w:rsidP="002522C9">
      <w:pPr>
        <w:shd w:val="clear" w:color="auto" w:fill="FEFEFE"/>
        <w:spacing w:after="480" w:line="240" w:lineRule="auto"/>
        <w:rPr>
          <w:rFonts w:ascii="Hind Madurai" w:eastAsia="Times New Roman" w:hAnsi="Hind Madurai" w:cs="Hind Madurai"/>
          <w:color w:val="333333"/>
          <w:kern w:val="0"/>
          <w:sz w:val="30"/>
          <w:szCs w:val="30"/>
          <w14:ligatures w14:val="none"/>
        </w:rPr>
      </w:pPr>
      <w:r w:rsidRPr="002522C9">
        <w:rPr>
          <w:rFonts w:ascii="Hind Madurai" w:eastAsia="Times New Roman" w:hAnsi="Hind Madurai" w:cs="Hind Madurai"/>
          <w:color w:val="333333"/>
          <w:kern w:val="0"/>
          <w:sz w:val="30"/>
          <w:szCs w:val="30"/>
          <w14:ligatures w14:val="none"/>
        </w:rPr>
        <w:t xml:space="preserve">For example, many clearinghouses will now take a “first pass” of a claim that comes in to the payer and greenlight ones based on the custom rules a payer has or tell the submitting pharmacy/provider that </w:t>
      </w:r>
      <w:r w:rsidRPr="002522C9">
        <w:rPr>
          <w:rFonts w:ascii="Hind Madurai" w:eastAsia="Times New Roman" w:hAnsi="Hind Madurai" w:cs="Hind Madurai"/>
          <w:color w:val="333333"/>
          <w:kern w:val="0"/>
          <w:sz w:val="30"/>
          <w:szCs w:val="30"/>
          <w14:ligatures w14:val="none"/>
        </w:rPr>
        <w:lastRenderedPageBreak/>
        <w:t xml:space="preserve">something is wrong before they submit. Change had a business called </w:t>
      </w:r>
      <w:proofErr w:type="spellStart"/>
      <w:r w:rsidRPr="002522C9">
        <w:rPr>
          <w:rFonts w:ascii="Hind Madurai" w:eastAsia="Times New Roman" w:hAnsi="Hind Madurai" w:cs="Hind Madurai"/>
          <w:color w:val="333333"/>
          <w:kern w:val="0"/>
          <w:sz w:val="30"/>
          <w:szCs w:val="30"/>
          <w14:ligatures w14:val="none"/>
        </w:rPr>
        <w:t>claimsXten</w:t>
      </w:r>
      <w:proofErr w:type="spellEnd"/>
      <w:r w:rsidRPr="002522C9">
        <w:rPr>
          <w:rFonts w:ascii="Hind Madurai" w:eastAsia="Times New Roman" w:hAnsi="Hind Madurai" w:cs="Hind Madurai"/>
          <w:color w:val="333333"/>
          <w:kern w:val="0"/>
          <w:sz w:val="30"/>
          <w:szCs w:val="30"/>
          <w14:ligatures w14:val="none"/>
        </w:rPr>
        <w:t xml:space="preserve"> that did this which it</w:t>
      </w:r>
      <w:r w:rsidRPr="002522C9">
        <w:rPr>
          <w:rFonts w:ascii="Cambria" w:eastAsia="Times New Roman" w:hAnsi="Cambria" w:cs="Cambria"/>
          <w:color w:val="333333"/>
          <w:kern w:val="0"/>
          <w:sz w:val="30"/>
          <w:szCs w:val="30"/>
          <w14:ligatures w14:val="none"/>
        </w:rPr>
        <w:t> </w:t>
      </w:r>
      <w:hyperlink r:id="rId12" w:tgtFrame="_blank" w:tooltip="Opens in a new window" w:history="1">
        <w:r w:rsidRPr="002522C9">
          <w:rPr>
            <w:rFonts w:ascii="Hind Madurai" w:eastAsia="Times New Roman" w:hAnsi="Hind Madurai" w:cs="Hind Madurai"/>
            <w:color w:val="2D91A6"/>
            <w:kern w:val="0"/>
            <w:sz w:val="30"/>
            <w:szCs w:val="30"/>
            <w:u w:val="single"/>
            <w14:ligatures w14:val="none"/>
          </w:rPr>
          <w:t>divested</w:t>
        </w:r>
      </w:hyperlink>
      <w:r w:rsidRPr="002522C9">
        <w:rPr>
          <w:rFonts w:ascii="Cambria" w:eastAsia="Times New Roman" w:hAnsi="Cambria" w:cs="Cambria"/>
          <w:color w:val="333333"/>
          <w:kern w:val="0"/>
          <w:sz w:val="30"/>
          <w:szCs w:val="30"/>
          <w14:ligatures w14:val="none"/>
        </w:rPr>
        <w:t> </w:t>
      </w:r>
      <w:r w:rsidRPr="002522C9">
        <w:rPr>
          <w:rFonts w:ascii="Hind Madurai" w:eastAsia="Times New Roman" w:hAnsi="Hind Madurai" w:cs="Hind Madurai"/>
          <w:color w:val="333333"/>
          <w:kern w:val="0"/>
          <w:sz w:val="30"/>
          <w:szCs w:val="30"/>
          <w14:ligatures w14:val="none"/>
        </w:rPr>
        <w:t>because of antitrust issues.</w:t>
      </w:r>
    </w:p>
    <w:p w14:paraId="02021FD7" w14:textId="77777777" w:rsidR="002522C9" w:rsidRPr="002522C9" w:rsidRDefault="002522C9" w:rsidP="002522C9">
      <w:pPr>
        <w:shd w:val="clear" w:color="auto" w:fill="FEFEFE"/>
        <w:spacing w:after="480" w:line="240" w:lineRule="auto"/>
        <w:rPr>
          <w:rFonts w:ascii="Hind Madurai" w:eastAsia="Times New Roman" w:hAnsi="Hind Madurai" w:cs="Hind Madurai"/>
          <w:color w:val="333333"/>
          <w:kern w:val="0"/>
          <w:sz w:val="30"/>
          <w:szCs w:val="30"/>
          <w14:ligatures w14:val="none"/>
        </w:rPr>
      </w:pPr>
      <w:r w:rsidRPr="002522C9">
        <w:rPr>
          <w:rFonts w:ascii="Hind Madurai" w:eastAsia="Times New Roman" w:hAnsi="Hind Madurai" w:cs="Hind Madurai"/>
          <w:color w:val="333333"/>
          <w:kern w:val="0"/>
          <w:sz w:val="30"/>
          <w:szCs w:val="30"/>
          <w14:ligatures w14:val="none"/>
        </w:rPr>
        <w:t>Another might be bundling several claims together, sending a bulk payment, and reconciling to make sure the claims that come in and payments that go out are the same amounts.</w:t>
      </w:r>
    </w:p>
    <w:p w14:paraId="268C34F4" w14:textId="77777777" w:rsidR="002522C9" w:rsidRPr="002522C9" w:rsidRDefault="002522C9" w:rsidP="002522C9">
      <w:pPr>
        <w:shd w:val="clear" w:color="auto" w:fill="FEFEFE"/>
        <w:spacing w:after="480" w:line="240" w:lineRule="auto"/>
        <w:rPr>
          <w:rFonts w:ascii="Hind Madurai" w:eastAsia="Times New Roman" w:hAnsi="Hind Madurai" w:cs="Hind Madurai"/>
          <w:color w:val="333333"/>
          <w:kern w:val="0"/>
          <w:sz w:val="30"/>
          <w:szCs w:val="30"/>
          <w14:ligatures w14:val="none"/>
        </w:rPr>
      </w:pPr>
      <w:r w:rsidRPr="002522C9">
        <w:rPr>
          <w:rFonts w:ascii="Hind Madurai" w:eastAsia="Times New Roman" w:hAnsi="Hind Madurai" w:cs="Hind Madurai"/>
          <w:color w:val="333333"/>
          <w:kern w:val="0"/>
          <w:sz w:val="30"/>
          <w:szCs w:val="30"/>
          <w14:ligatures w14:val="none"/>
        </w:rPr>
        <w:t>Even if you’re not using Change for the clearinghouse portion, it’s likely that some part of your revenue cycle management flow does touch Change Healthcare because that’s who your payer uses. For example, you might use one clearinghouse to submit the claim but your payer uses Change to actually get you the payment via their</w:t>
      </w:r>
      <w:r w:rsidRPr="002522C9">
        <w:rPr>
          <w:rFonts w:ascii="Cambria" w:eastAsia="Times New Roman" w:hAnsi="Cambria" w:cs="Cambria"/>
          <w:color w:val="333333"/>
          <w:kern w:val="0"/>
          <w:sz w:val="30"/>
          <w:szCs w:val="30"/>
          <w14:ligatures w14:val="none"/>
        </w:rPr>
        <w:t> </w:t>
      </w:r>
      <w:hyperlink r:id="rId13" w:tgtFrame="_blank" w:tooltip="Opens in a new window" w:history="1">
        <w:r w:rsidRPr="002522C9">
          <w:rPr>
            <w:rFonts w:ascii="Hind Madurai" w:eastAsia="Times New Roman" w:hAnsi="Hind Madurai" w:cs="Hind Madurai"/>
            <w:color w:val="2D91A6"/>
            <w:kern w:val="0"/>
            <w:sz w:val="30"/>
            <w:szCs w:val="30"/>
            <w:u w:val="single"/>
            <w14:ligatures w14:val="none"/>
          </w:rPr>
          <w:t>EFT</w:t>
        </w:r>
      </w:hyperlink>
      <w:r w:rsidRPr="002522C9">
        <w:rPr>
          <w:rFonts w:ascii="Cambria" w:eastAsia="Times New Roman" w:hAnsi="Cambria" w:cs="Cambria"/>
          <w:color w:val="333333"/>
          <w:kern w:val="0"/>
          <w:sz w:val="30"/>
          <w:szCs w:val="30"/>
          <w14:ligatures w14:val="none"/>
        </w:rPr>
        <w:t> </w:t>
      </w:r>
      <w:r w:rsidRPr="002522C9">
        <w:rPr>
          <w:rFonts w:ascii="Hind Madurai" w:eastAsia="Times New Roman" w:hAnsi="Hind Madurai" w:cs="Hind Madurai"/>
          <w:color w:val="333333"/>
          <w:kern w:val="0"/>
          <w:sz w:val="30"/>
          <w:szCs w:val="30"/>
          <w14:ligatures w14:val="none"/>
        </w:rPr>
        <w:t>(Electronic Funds Transfer).</w:t>
      </w:r>
    </w:p>
    <w:p w14:paraId="6BD830CF" w14:textId="4AB1006F" w:rsidR="002522C9" w:rsidRPr="002522C9" w:rsidRDefault="002522C9" w:rsidP="002522C9">
      <w:pPr>
        <w:shd w:val="clear" w:color="auto" w:fill="FEFEFE"/>
        <w:spacing w:after="0" w:line="240" w:lineRule="auto"/>
        <w:rPr>
          <w:rFonts w:ascii="Hind Madurai" w:eastAsia="Times New Roman" w:hAnsi="Hind Madurai" w:cs="Hind Madurai"/>
          <w:color w:val="666666"/>
          <w:kern w:val="0"/>
          <w:sz w:val="2"/>
          <w:szCs w:val="2"/>
          <w14:ligatures w14:val="none"/>
        </w:rPr>
      </w:pPr>
      <w:r w:rsidRPr="002522C9">
        <w:rPr>
          <w:rFonts w:ascii="Hind Madurai" w:eastAsia="Times New Roman" w:hAnsi="Hind Madurai" w:cs="Hind Madurai"/>
          <w:noProof/>
          <w:color w:val="666666"/>
          <w:kern w:val="0"/>
          <w:sz w:val="2"/>
          <w:szCs w:val="2"/>
          <w14:ligatures w14:val="none"/>
        </w:rPr>
        <w:drawing>
          <wp:inline distT="0" distB="0" distL="0" distR="0" wp14:anchorId="6EC13DC9" wp14:editId="366E90AD">
            <wp:extent cx="5943600" cy="1255395"/>
            <wp:effectExtent l="0" t="0" r="0" b="1905"/>
            <wp:docPr id="2087185668" name="Picture 7"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185668" name="Picture 7" descr="A white background with black text&#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1255395"/>
                    </a:xfrm>
                    <a:prstGeom prst="rect">
                      <a:avLst/>
                    </a:prstGeom>
                    <a:noFill/>
                    <a:ln>
                      <a:noFill/>
                    </a:ln>
                  </pic:spPr>
                </pic:pic>
              </a:graphicData>
            </a:graphic>
          </wp:inline>
        </w:drawing>
      </w:r>
    </w:p>
    <w:p w14:paraId="5FD56092" w14:textId="77777777" w:rsidR="002522C9" w:rsidRPr="002522C9" w:rsidRDefault="002522C9" w:rsidP="002522C9">
      <w:pPr>
        <w:shd w:val="clear" w:color="auto" w:fill="FEFEFE"/>
        <w:spacing w:after="0" w:line="240" w:lineRule="auto"/>
        <w:rPr>
          <w:rFonts w:ascii="Hind Madurai" w:eastAsia="Times New Roman" w:hAnsi="Hind Madurai" w:cs="Hind Madurai"/>
          <w:color w:val="666666"/>
          <w:kern w:val="0"/>
          <w:sz w:val="30"/>
          <w:szCs w:val="30"/>
          <w14:ligatures w14:val="none"/>
        </w:rPr>
      </w:pPr>
      <w:hyperlink r:id="rId15" w:tgtFrame="_blank" w:tooltip="Opens in a new window" w:history="1">
        <w:r w:rsidRPr="002522C9">
          <w:rPr>
            <w:rFonts w:ascii="Hind Madurai" w:eastAsia="Times New Roman" w:hAnsi="Hind Madurai" w:cs="Hind Madurai"/>
            <w:i/>
            <w:iCs/>
            <w:color w:val="2D91A6"/>
            <w:kern w:val="0"/>
            <w:sz w:val="30"/>
            <w:szCs w:val="30"/>
            <w14:ligatures w14:val="none"/>
          </w:rPr>
          <w:t>Source</w:t>
        </w:r>
      </w:hyperlink>
    </w:p>
    <w:p w14:paraId="17E6A61F" w14:textId="77777777" w:rsidR="002522C9" w:rsidRPr="002522C9" w:rsidRDefault="002522C9" w:rsidP="002522C9">
      <w:pPr>
        <w:shd w:val="clear" w:color="auto" w:fill="FEFEFE"/>
        <w:spacing w:after="480" w:line="240" w:lineRule="auto"/>
        <w:rPr>
          <w:rFonts w:ascii="Hind Madurai" w:eastAsia="Times New Roman" w:hAnsi="Hind Madurai" w:cs="Hind Madurai"/>
          <w:color w:val="333333"/>
          <w:kern w:val="0"/>
          <w:sz w:val="30"/>
          <w:szCs w:val="30"/>
          <w14:ligatures w14:val="none"/>
        </w:rPr>
      </w:pPr>
      <w:r w:rsidRPr="002522C9">
        <w:rPr>
          <w:rFonts w:ascii="Hind Madurai" w:eastAsia="Times New Roman" w:hAnsi="Hind Madurai" w:cs="Hind Madurai"/>
          <w:color w:val="333333"/>
          <w:kern w:val="0"/>
          <w:sz w:val="30"/>
          <w:szCs w:val="30"/>
          <w14:ligatures w14:val="none"/>
        </w:rPr>
        <w:t>A big thing is that Change and other clearinghouses in many cases will retain rights to use the data that passes through their system for other things. There was a very specific time in healthcare where processes were being digitized for the first time and customers didn't understand the value of the data exhaust. Companies like Change Healthcare rode this and negotiated data use rights in a way that would be hard to do today. Change for example</w:t>
      </w:r>
      <w:r w:rsidRPr="002522C9">
        <w:rPr>
          <w:rFonts w:ascii="Cambria" w:eastAsia="Times New Roman" w:hAnsi="Cambria" w:cs="Cambria"/>
          <w:color w:val="333333"/>
          <w:kern w:val="0"/>
          <w:sz w:val="30"/>
          <w:szCs w:val="30"/>
          <w14:ligatures w14:val="none"/>
        </w:rPr>
        <w:t> </w:t>
      </w:r>
      <w:hyperlink r:id="rId16" w:tgtFrame="_blank" w:tooltip="Opens in a new window" w:history="1">
        <w:r w:rsidRPr="002522C9">
          <w:rPr>
            <w:rFonts w:ascii="Hind Madurai" w:eastAsia="Times New Roman" w:hAnsi="Hind Madurai" w:cs="Hind Madurai"/>
            <w:color w:val="2D91A6"/>
            <w:kern w:val="0"/>
            <w:sz w:val="30"/>
            <w:szCs w:val="30"/>
            <w:u w:val="single"/>
            <w14:ligatures w14:val="none"/>
          </w:rPr>
          <w:t>has secondary data use rights over 60% of the claims that flow through it</w:t>
        </w:r>
      </w:hyperlink>
      <w:r w:rsidRPr="002522C9">
        <w:rPr>
          <w:rFonts w:ascii="Hind Madurai" w:eastAsia="Times New Roman" w:hAnsi="Hind Madurai" w:cs="Hind Madurai"/>
          <w:color w:val="333333"/>
          <w:kern w:val="0"/>
          <w:sz w:val="30"/>
          <w:szCs w:val="30"/>
          <w14:ligatures w14:val="none"/>
        </w:rPr>
        <w:t>.</w:t>
      </w:r>
      <w:r w:rsidRPr="002522C9">
        <w:rPr>
          <w:rFonts w:ascii="Cambria" w:eastAsia="Times New Roman" w:hAnsi="Cambria" w:cs="Cambria"/>
          <w:color w:val="333333"/>
          <w:kern w:val="0"/>
          <w:sz w:val="30"/>
          <w:szCs w:val="30"/>
          <w14:ligatures w14:val="none"/>
        </w:rPr>
        <w:t> </w:t>
      </w:r>
    </w:p>
    <w:p w14:paraId="067FA804" w14:textId="77777777" w:rsidR="002522C9" w:rsidRPr="002522C9" w:rsidRDefault="002522C9" w:rsidP="002522C9">
      <w:pPr>
        <w:shd w:val="clear" w:color="auto" w:fill="FEFEFE"/>
        <w:spacing w:after="480" w:line="240" w:lineRule="auto"/>
        <w:rPr>
          <w:rFonts w:ascii="Hind Madurai" w:eastAsia="Times New Roman" w:hAnsi="Hind Madurai" w:cs="Hind Madurai"/>
          <w:color w:val="333333"/>
          <w:kern w:val="0"/>
          <w:sz w:val="30"/>
          <w:szCs w:val="30"/>
          <w14:ligatures w14:val="none"/>
        </w:rPr>
      </w:pPr>
      <w:r w:rsidRPr="002522C9">
        <w:rPr>
          <w:rFonts w:ascii="Hind Madurai" w:eastAsia="Times New Roman" w:hAnsi="Hind Madurai" w:cs="Hind Madurai"/>
          <w:color w:val="333333"/>
          <w:kern w:val="0"/>
          <w:sz w:val="30"/>
          <w:szCs w:val="30"/>
          <w14:ligatures w14:val="none"/>
        </w:rPr>
        <w:lastRenderedPageBreak/>
        <w:t>This data powers different non-clearinghouse products like fraud waste &amp; abuse, de-identified data sales, clinical decision support tools, and more. These products become better with access to more data, and it’s a big part of the sell to payers for why they should let Change handle everything from end-to-end. In fact, it seems like the non-clearinghouse functions are a much higher revenue area for Change, though the clearinghouse is a better margin business.</w:t>
      </w:r>
    </w:p>
    <w:p w14:paraId="6A5D5022" w14:textId="2DB01621" w:rsidR="002522C9" w:rsidRPr="002522C9" w:rsidRDefault="002522C9" w:rsidP="002522C9">
      <w:pPr>
        <w:shd w:val="clear" w:color="auto" w:fill="FEFEFE"/>
        <w:spacing w:after="0" w:line="240" w:lineRule="auto"/>
        <w:rPr>
          <w:rFonts w:ascii="Hind Madurai" w:eastAsia="Times New Roman" w:hAnsi="Hind Madurai" w:cs="Hind Madurai"/>
          <w:color w:val="666666"/>
          <w:kern w:val="0"/>
          <w:sz w:val="2"/>
          <w:szCs w:val="2"/>
          <w14:ligatures w14:val="none"/>
        </w:rPr>
      </w:pPr>
      <w:r w:rsidRPr="002522C9">
        <w:rPr>
          <w:rFonts w:ascii="Hind Madurai" w:eastAsia="Times New Roman" w:hAnsi="Hind Madurai" w:cs="Hind Madurai"/>
          <w:noProof/>
          <w:color w:val="666666"/>
          <w:kern w:val="0"/>
          <w:sz w:val="2"/>
          <w:szCs w:val="2"/>
          <w14:ligatures w14:val="none"/>
        </w:rPr>
        <w:drawing>
          <wp:inline distT="0" distB="0" distL="0" distR="0" wp14:anchorId="066C2EC0" wp14:editId="46365C37">
            <wp:extent cx="5943600" cy="4869815"/>
            <wp:effectExtent l="0" t="0" r="0" b="6985"/>
            <wp:docPr id="1130262019" name="Picture 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262019" name="Picture 6" descr="A screenshot of a computer screen&#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4869815"/>
                    </a:xfrm>
                    <a:prstGeom prst="rect">
                      <a:avLst/>
                    </a:prstGeom>
                    <a:noFill/>
                    <a:ln>
                      <a:noFill/>
                    </a:ln>
                  </pic:spPr>
                </pic:pic>
              </a:graphicData>
            </a:graphic>
          </wp:inline>
        </w:drawing>
      </w:r>
    </w:p>
    <w:p w14:paraId="18D8086A" w14:textId="77777777" w:rsidR="002522C9" w:rsidRPr="002522C9" w:rsidRDefault="002522C9" w:rsidP="002522C9">
      <w:pPr>
        <w:shd w:val="clear" w:color="auto" w:fill="FEFEFE"/>
        <w:spacing w:after="0" w:line="240" w:lineRule="auto"/>
        <w:rPr>
          <w:rFonts w:ascii="Hind Madurai" w:eastAsia="Times New Roman" w:hAnsi="Hind Madurai" w:cs="Hind Madurai"/>
          <w:color w:val="666666"/>
          <w:kern w:val="0"/>
          <w:sz w:val="30"/>
          <w:szCs w:val="30"/>
          <w14:ligatures w14:val="none"/>
        </w:rPr>
      </w:pPr>
      <w:r w:rsidRPr="002522C9">
        <w:rPr>
          <w:rFonts w:ascii="Hind Madurai" w:eastAsia="Times New Roman" w:hAnsi="Hind Madurai" w:cs="Hind Madurai"/>
          <w:i/>
          <w:iCs/>
          <w:color w:val="666666"/>
          <w:kern w:val="0"/>
          <w:sz w:val="30"/>
          <w:szCs w:val="30"/>
          <w14:ligatures w14:val="none"/>
        </w:rPr>
        <w:t>Source - Change Website +</w:t>
      </w:r>
      <w:r w:rsidRPr="002522C9">
        <w:rPr>
          <w:rFonts w:ascii="Cambria" w:eastAsia="Times New Roman" w:hAnsi="Cambria" w:cs="Cambria"/>
          <w:i/>
          <w:iCs/>
          <w:color w:val="666666"/>
          <w:kern w:val="0"/>
          <w:sz w:val="30"/>
          <w:szCs w:val="30"/>
          <w14:ligatures w14:val="none"/>
        </w:rPr>
        <w:t> </w:t>
      </w:r>
      <w:hyperlink r:id="rId18" w:tgtFrame="_blank" w:tooltip="Opens in a new window" w:history="1">
        <w:r w:rsidRPr="002522C9">
          <w:rPr>
            <w:rFonts w:ascii="Hind Madurai" w:eastAsia="Times New Roman" w:hAnsi="Hind Madurai" w:cs="Hind Madurai"/>
            <w:i/>
            <w:iCs/>
            <w:color w:val="2D91A6"/>
            <w:kern w:val="0"/>
            <w:sz w:val="30"/>
            <w:szCs w:val="30"/>
            <w14:ligatures w14:val="none"/>
          </w:rPr>
          <w:t>Investor Presentation</w:t>
        </w:r>
      </w:hyperlink>
      <w:r w:rsidRPr="002522C9">
        <w:rPr>
          <w:rFonts w:ascii="Hind Madurai" w:eastAsia="Times New Roman" w:hAnsi="Hind Madurai" w:cs="Hind Madurai"/>
          <w:i/>
          <w:iCs/>
          <w:color w:val="666666"/>
          <w:kern w:val="0"/>
          <w:sz w:val="30"/>
          <w:szCs w:val="30"/>
          <w14:ligatures w14:val="none"/>
        </w:rPr>
        <w:t>.</w:t>
      </w:r>
      <w:r w:rsidRPr="002522C9">
        <w:rPr>
          <w:rFonts w:ascii="Cambria" w:eastAsia="Times New Roman" w:hAnsi="Cambria" w:cs="Cambria"/>
          <w:i/>
          <w:iCs/>
          <w:color w:val="666666"/>
          <w:kern w:val="0"/>
          <w:sz w:val="30"/>
          <w:szCs w:val="30"/>
          <w14:ligatures w14:val="none"/>
        </w:rPr>
        <w:t> </w:t>
      </w:r>
      <w:hyperlink r:id="rId19" w:tgtFrame="_blank" w:tooltip="Opens in a new window" w:history="1">
        <w:r w:rsidRPr="002522C9">
          <w:rPr>
            <w:rFonts w:ascii="Hind Madurai" w:eastAsia="Times New Roman" w:hAnsi="Hind Madurai" w:cs="Hind Madurai"/>
            <w:i/>
            <w:iCs/>
            <w:color w:val="2D91A6"/>
            <w:kern w:val="0"/>
            <w:sz w:val="30"/>
            <w:szCs w:val="30"/>
            <w14:ligatures w14:val="none"/>
          </w:rPr>
          <w:t>This document</w:t>
        </w:r>
      </w:hyperlink>
      <w:r w:rsidRPr="002522C9">
        <w:rPr>
          <w:rFonts w:ascii="Cambria" w:eastAsia="Times New Roman" w:hAnsi="Cambria" w:cs="Cambria"/>
          <w:i/>
          <w:iCs/>
          <w:color w:val="666666"/>
          <w:kern w:val="0"/>
          <w:sz w:val="30"/>
          <w:szCs w:val="30"/>
          <w14:ligatures w14:val="none"/>
        </w:rPr>
        <w:t> </w:t>
      </w:r>
      <w:r w:rsidRPr="002522C9">
        <w:rPr>
          <w:rFonts w:ascii="Hind Madurai" w:eastAsia="Times New Roman" w:hAnsi="Hind Madurai" w:cs="Hind Madurai"/>
          <w:i/>
          <w:iCs/>
          <w:color w:val="666666"/>
          <w:kern w:val="0"/>
          <w:sz w:val="30"/>
          <w:szCs w:val="30"/>
          <w14:ligatures w14:val="none"/>
        </w:rPr>
        <w:t>suggests that “network solutions” is the clearinghouse business.</w:t>
      </w:r>
    </w:p>
    <w:p w14:paraId="32C778BD" w14:textId="77777777" w:rsidR="002522C9" w:rsidRPr="002522C9" w:rsidRDefault="002522C9" w:rsidP="002522C9">
      <w:pPr>
        <w:shd w:val="clear" w:color="auto" w:fill="FEFEFE"/>
        <w:spacing w:after="480" w:line="240" w:lineRule="auto"/>
        <w:rPr>
          <w:rFonts w:ascii="Hind Madurai" w:eastAsia="Times New Roman" w:hAnsi="Hind Madurai" w:cs="Hind Madurai"/>
          <w:color w:val="333333"/>
          <w:kern w:val="0"/>
          <w:sz w:val="30"/>
          <w:szCs w:val="30"/>
          <w14:ligatures w14:val="none"/>
        </w:rPr>
      </w:pPr>
      <w:r w:rsidRPr="002522C9">
        <w:rPr>
          <w:rFonts w:ascii="Hind Madurai" w:eastAsia="Times New Roman" w:hAnsi="Hind Madurai" w:cs="Hind Madurai"/>
          <w:color w:val="333333"/>
          <w:kern w:val="0"/>
          <w:sz w:val="30"/>
          <w:szCs w:val="30"/>
          <w14:ligatures w14:val="none"/>
        </w:rPr>
        <w:lastRenderedPageBreak/>
        <w:t xml:space="preserve">The clearinghouse space consolidated very rapidly because the entire business is owning the pipes and integrations between payers and providers. You could build those integrations </w:t>
      </w:r>
      <w:proofErr w:type="gramStart"/>
      <w:r w:rsidRPr="002522C9">
        <w:rPr>
          <w:rFonts w:ascii="Hind Madurai" w:eastAsia="Times New Roman" w:hAnsi="Hind Madurai" w:cs="Hind Madurai"/>
          <w:color w:val="333333"/>
          <w:kern w:val="0"/>
          <w:sz w:val="30"/>
          <w:szCs w:val="30"/>
          <w14:ligatures w14:val="none"/>
        </w:rPr>
        <w:t>yourself, or</w:t>
      </w:r>
      <w:proofErr w:type="gramEnd"/>
      <w:r w:rsidRPr="002522C9">
        <w:rPr>
          <w:rFonts w:ascii="Hind Madurai" w:eastAsia="Times New Roman" w:hAnsi="Hind Madurai" w:cs="Hind Madurai"/>
          <w:color w:val="333333"/>
          <w:kern w:val="0"/>
          <w:sz w:val="30"/>
          <w:szCs w:val="30"/>
          <w14:ligatures w14:val="none"/>
        </w:rPr>
        <w:t xml:space="preserve"> go out and buy companies that had done the legwork of integrating already. Just look at the history of Change Healthcare on</w:t>
      </w:r>
      <w:r w:rsidRPr="002522C9">
        <w:rPr>
          <w:rFonts w:ascii="Cambria" w:eastAsia="Times New Roman" w:hAnsi="Cambria" w:cs="Cambria"/>
          <w:color w:val="333333"/>
          <w:kern w:val="0"/>
          <w:sz w:val="30"/>
          <w:szCs w:val="30"/>
          <w14:ligatures w14:val="none"/>
        </w:rPr>
        <w:t> </w:t>
      </w:r>
      <w:hyperlink r:id="rId20" w:tgtFrame="_blank" w:tooltip="Opens in a new window" w:history="1">
        <w:r w:rsidRPr="002522C9">
          <w:rPr>
            <w:rFonts w:ascii="Hind Madurai" w:eastAsia="Times New Roman" w:hAnsi="Hind Madurai" w:cs="Hind Madurai"/>
            <w:color w:val="2D91A6"/>
            <w:kern w:val="0"/>
            <w:sz w:val="30"/>
            <w:szCs w:val="30"/>
            <w:u w:val="single"/>
            <w14:ligatures w14:val="none"/>
          </w:rPr>
          <w:t>Wikipedia</w:t>
        </w:r>
      </w:hyperlink>
      <w:r w:rsidRPr="002522C9">
        <w:rPr>
          <w:rFonts w:ascii="Hind Madurai" w:eastAsia="Times New Roman" w:hAnsi="Hind Madurai" w:cs="Hind Madurai"/>
          <w:color w:val="333333"/>
          <w:kern w:val="0"/>
          <w:sz w:val="30"/>
          <w:szCs w:val="30"/>
          <w14:ligatures w14:val="none"/>
        </w:rPr>
        <w:t>:</w:t>
      </w:r>
    </w:p>
    <w:p w14:paraId="296FC746" w14:textId="77777777" w:rsidR="002522C9" w:rsidRPr="002522C9" w:rsidRDefault="002522C9" w:rsidP="002522C9">
      <w:pPr>
        <w:numPr>
          <w:ilvl w:val="0"/>
          <w:numId w:val="1"/>
        </w:numPr>
        <w:shd w:val="clear" w:color="auto" w:fill="FEFEFE"/>
        <w:spacing w:before="100" w:beforeAutospacing="1" w:after="120" w:line="240" w:lineRule="auto"/>
        <w:rPr>
          <w:rFonts w:ascii="Hind Madurai" w:eastAsia="Times New Roman" w:hAnsi="Hind Madurai" w:cs="Hind Madurai"/>
          <w:color w:val="333333"/>
          <w:kern w:val="0"/>
          <w:sz w:val="30"/>
          <w:szCs w:val="30"/>
          <w14:ligatures w14:val="none"/>
        </w:rPr>
      </w:pPr>
      <w:r w:rsidRPr="002522C9">
        <w:rPr>
          <w:rFonts w:ascii="Hind Madurai" w:eastAsia="Times New Roman" w:hAnsi="Hind Madurai" w:cs="Hind Madurai"/>
          <w:color w:val="333333"/>
          <w:kern w:val="0"/>
          <w:sz w:val="30"/>
          <w:szCs w:val="30"/>
          <w14:ligatures w14:val="none"/>
        </w:rPr>
        <w:t>A company called Emdeon bought a dozen small companies in the revenue cycle space mostly targeting payers.</w:t>
      </w:r>
    </w:p>
    <w:p w14:paraId="403C8F63" w14:textId="77777777" w:rsidR="002522C9" w:rsidRPr="002522C9" w:rsidRDefault="002522C9" w:rsidP="002522C9">
      <w:pPr>
        <w:numPr>
          <w:ilvl w:val="0"/>
          <w:numId w:val="1"/>
        </w:numPr>
        <w:shd w:val="clear" w:color="auto" w:fill="FEFEFE"/>
        <w:spacing w:before="100" w:beforeAutospacing="1" w:after="120" w:line="240" w:lineRule="auto"/>
        <w:rPr>
          <w:rFonts w:ascii="Hind Madurai" w:eastAsia="Times New Roman" w:hAnsi="Hind Madurai" w:cs="Hind Madurai"/>
          <w:color w:val="333333"/>
          <w:kern w:val="0"/>
          <w:sz w:val="30"/>
          <w:szCs w:val="30"/>
          <w14:ligatures w14:val="none"/>
        </w:rPr>
      </w:pPr>
      <w:r w:rsidRPr="002522C9">
        <w:rPr>
          <w:rFonts w:ascii="Hind Madurai" w:eastAsia="Times New Roman" w:hAnsi="Hind Madurai" w:cs="Hind Madurai"/>
          <w:color w:val="333333"/>
          <w:kern w:val="0"/>
          <w:sz w:val="30"/>
          <w:szCs w:val="30"/>
          <w14:ligatures w14:val="none"/>
        </w:rPr>
        <w:t>It was then taken private by Blackstone.</w:t>
      </w:r>
    </w:p>
    <w:p w14:paraId="6E55A353" w14:textId="77777777" w:rsidR="002522C9" w:rsidRPr="002522C9" w:rsidRDefault="002522C9" w:rsidP="002522C9">
      <w:pPr>
        <w:numPr>
          <w:ilvl w:val="0"/>
          <w:numId w:val="1"/>
        </w:numPr>
        <w:shd w:val="clear" w:color="auto" w:fill="FEFEFE"/>
        <w:spacing w:before="100" w:beforeAutospacing="1" w:after="120" w:line="240" w:lineRule="auto"/>
        <w:rPr>
          <w:rFonts w:ascii="Hind Madurai" w:eastAsia="Times New Roman" w:hAnsi="Hind Madurai" w:cs="Hind Madurai"/>
          <w:color w:val="333333"/>
          <w:kern w:val="0"/>
          <w:sz w:val="30"/>
          <w:szCs w:val="30"/>
          <w14:ligatures w14:val="none"/>
        </w:rPr>
      </w:pPr>
      <w:r w:rsidRPr="002522C9">
        <w:rPr>
          <w:rFonts w:ascii="Hind Madurai" w:eastAsia="Times New Roman" w:hAnsi="Hind Madurai" w:cs="Hind Madurai"/>
          <w:color w:val="333333"/>
          <w:kern w:val="0"/>
          <w:sz w:val="30"/>
          <w:szCs w:val="30"/>
          <w14:ligatures w14:val="none"/>
        </w:rPr>
        <w:t xml:space="preserve">During this </w:t>
      </w:r>
      <w:proofErr w:type="gramStart"/>
      <w:r w:rsidRPr="002522C9">
        <w:rPr>
          <w:rFonts w:ascii="Hind Madurai" w:eastAsia="Times New Roman" w:hAnsi="Hind Madurai" w:cs="Hind Madurai"/>
          <w:color w:val="333333"/>
          <w:kern w:val="0"/>
          <w:sz w:val="30"/>
          <w:szCs w:val="30"/>
          <w14:ligatures w14:val="none"/>
        </w:rPr>
        <w:t>time</w:t>
      </w:r>
      <w:proofErr w:type="gramEnd"/>
      <w:r w:rsidRPr="002522C9">
        <w:rPr>
          <w:rFonts w:ascii="Hind Madurai" w:eastAsia="Times New Roman" w:hAnsi="Hind Madurai" w:cs="Hind Madurai"/>
          <w:color w:val="333333"/>
          <w:kern w:val="0"/>
          <w:sz w:val="30"/>
          <w:szCs w:val="30"/>
          <w14:ligatures w14:val="none"/>
        </w:rPr>
        <w:t xml:space="preserve"> it bought more companies including Change Healthcare and companies that worked on the provider and pharmacy benefits side.</w:t>
      </w:r>
    </w:p>
    <w:p w14:paraId="6667A99A" w14:textId="77777777" w:rsidR="002522C9" w:rsidRPr="002522C9" w:rsidRDefault="002522C9" w:rsidP="002522C9">
      <w:pPr>
        <w:numPr>
          <w:ilvl w:val="0"/>
          <w:numId w:val="1"/>
        </w:numPr>
        <w:shd w:val="clear" w:color="auto" w:fill="FEFEFE"/>
        <w:spacing w:before="100" w:beforeAutospacing="1" w:after="120" w:line="240" w:lineRule="auto"/>
        <w:rPr>
          <w:rFonts w:ascii="Hind Madurai" w:eastAsia="Times New Roman" w:hAnsi="Hind Madurai" w:cs="Hind Madurai"/>
          <w:color w:val="333333"/>
          <w:kern w:val="0"/>
          <w:sz w:val="30"/>
          <w:szCs w:val="30"/>
          <w14:ligatures w14:val="none"/>
        </w:rPr>
      </w:pPr>
      <w:r w:rsidRPr="002522C9">
        <w:rPr>
          <w:rFonts w:ascii="Hind Madurai" w:eastAsia="Times New Roman" w:hAnsi="Hind Madurai" w:cs="Hind Madurai"/>
          <w:color w:val="333333"/>
          <w:kern w:val="0"/>
          <w:sz w:val="30"/>
          <w:szCs w:val="30"/>
          <w14:ligatures w14:val="none"/>
        </w:rPr>
        <w:t>It then…rebranded the entire thing to Change Healthcare which was a much smaller company and brand name? There’s a story there for sure.</w:t>
      </w:r>
    </w:p>
    <w:p w14:paraId="31E25BED" w14:textId="77777777" w:rsidR="002522C9" w:rsidRPr="002522C9" w:rsidRDefault="002522C9" w:rsidP="002522C9">
      <w:pPr>
        <w:numPr>
          <w:ilvl w:val="0"/>
          <w:numId w:val="1"/>
        </w:numPr>
        <w:shd w:val="clear" w:color="auto" w:fill="FEFEFE"/>
        <w:spacing w:before="100" w:beforeAutospacing="1" w:after="120" w:line="240" w:lineRule="auto"/>
        <w:rPr>
          <w:rFonts w:ascii="Hind Madurai" w:eastAsia="Times New Roman" w:hAnsi="Hind Madurai" w:cs="Hind Madurai"/>
          <w:color w:val="333333"/>
          <w:kern w:val="0"/>
          <w:sz w:val="30"/>
          <w:szCs w:val="30"/>
          <w14:ligatures w14:val="none"/>
        </w:rPr>
      </w:pPr>
      <w:r w:rsidRPr="002522C9">
        <w:rPr>
          <w:rFonts w:ascii="Hind Madurai" w:eastAsia="Times New Roman" w:hAnsi="Hind Madurai" w:cs="Hind Madurai"/>
          <w:color w:val="333333"/>
          <w:kern w:val="0"/>
          <w:sz w:val="30"/>
          <w:szCs w:val="30"/>
          <w14:ligatures w14:val="none"/>
        </w:rPr>
        <w:t>Change Healthcare combines with a bunch of McKesson IT assets, where McKesson is the majority holder. This spins out and goes public.</w:t>
      </w:r>
    </w:p>
    <w:p w14:paraId="53ED6AEA" w14:textId="77777777" w:rsidR="002522C9" w:rsidRPr="002522C9" w:rsidRDefault="002522C9" w:rsidP="002522C9">
      <w:pPr>
        <w:numPr>
          <w:ilvl w:val="0"/>
          <w:numId w:val="1"/>
        </w:numPr>
        <w:shd w:val="clear" w:color="auto" w:fill="FEFEFE"/>
        <w:spacing w:before="100" w:beforeAutospacing="1" w:after="0" w:line="240" w:lineRule="auto"/>
        <w:rPr>
          <w:rFonts w:ascii="Hind Madurai" w:eastAsia="Times New Roman" w:hAnsi="Hind Madurai" w:cs="Hind Madurai"/>
          <w:color w:val="333333"/>
          <w:kern w:val="0"/>
          <w:sz w:val="30"/>
          <w:szCs w:val="30"/>
          <w14:ligatures w14:val="none"/>
        </w:rPr>
      </w:pPr>
      <w:r w:rsidRPr="002522C9">
        <w:rPr>
          <w:rFonts w:ascii="Hind Madurai" w:eastAsia="Times New Roman" w:hAnsi="Hind Madurai" w:cs="Hind Madurai"/>
          <w:color w:val="333333"/>
          <w:kern w:val="0"/>
          <w:sz w:val="30"/>
          <w:szCs w:val="30"/>
          <w14:ligatures w14:val="none"/>
        </w:rPr>
        <w:t>Change gets bought by Optum.</w:t>
      </w:r>
    </w:p>
    <w:p w14:paraId="562B685A" w14:textId="77777777" w:rsidR="002522C9" w:rsidRPr="002522C9" w:rsidRDefault="002522C9" w:rsidP="002522C9">
      <w:pPr>
        <w:shd w:val="clear" w:color="auto" w:fill="FEFEFE"/>
        <w:spacing w:after="480" w:line="240" w:lineRule="auto"/>
        <w:rPr>
          <w:rFonts w:ascii="Hind Madurai" w:eastAsia="Times New Roman" w:hAnsi="Hind Madurai" w:cs="Hind Madurai"/>
          <w:color w:val="333333"/>
          <w:kern w:val="0"/>
          <w:sz w:val="30"/>
          <w:szCs w:val="30"/>
          <w14:ligatures w14:val="none"/>
        </w:rPr>
      </w:pPr>
      <w:r w:rsidRPr="002522C9">
        <w:rPr>
          <w:rFonts w:ascii="Hind Madurai" w:eastAsia="Times New Roman" w:hAnsi="Hind Madurai" w:cs="Hind Madurai"/>
          <w:color w:val="333333"/>
          <w:kern w:val="0"/>
          <w:sz w:val="30"/>
          <w:szCs w:val="30"/>
          <w14:ligatures w14:val="none"/>
        </w:rPr>
        <w:t>A lot of clearinghouses have a similar story (see</w:t>
      </w:r>
      <w:r w:rsidRPr="002522C9">
        <w:rPr>
          <w:rFonts w:ascii="Cambria" w:eastAsia="Times New Roman" w:hAnsi="Cambria" w:cs="Cambria"/>
          <w:color w:val="333333"/>
          <w:kern w:val="0"/>
          <w:sz w:val="30"/>
          <w:szCs w:val="30"/>
          <w14:ligatures w14:val="none"/>
        </w:rPr>
        <w:t> </w:t>
      </w:r>
      <w:hyperlink r:id="rId21" w:tgtFrame="_blank" w:tooltip="Opens in a new window" w:history="1">
        <w:r w:rsidRPr="002522C9">
          <w:rPr>
            <w:rFonts w:ascii="Hind Madurai" w:eastAsia="Times New Roman" w:hAnsi="Hind Madurai" w:cs="Hind Madurai"/>
            <w:color w:val="2D91A6"/>
            <w:kern w:val="0"/>
            <w:sz w:val="30"/>
            <w:szCs w:val="30"/>
            <w:u w:val="single"/>
            <w14:ligatures w14:val="none"/>
          </w:rPr>
          <w:t>Availity</w:t>
        </w:r>
      </w:hyperlink>
      <w:r w:rsidRPr="002522C9">
        <w:rPr>
          <w:rFonts w:ascii="Cambria" w:eastAsia="Times New Roman" w:hAnsi="Cambria" w:cs="Cambria"/>
          <w:color w:val="333333"/>
          <w:kern w:val="0"/>
          <w:sz w:val="30"/>
          <w:szCs w:val="30"/>
          <w14:ligatures w14:val="none"/>
        </w:rPr>
        <w:t> </w:t>
      </w:r>
      <w:r w:rsidRPr="002522C9">
        <w:rPr>
          <w:rFonts w:ascii="Hind Madurai" w:eastAsia="Times New Roman" w:hAnsi="Hind Madurai" w:cs="Hind Madurai"/>
          <w:color w:val="333333"/>
          <w:kern w:val="0"/>
          <w:sz w:val="30"/>
          <w:szCs w:val="30"/>
          <w14:ligatures w14:val="none"/>
        </w:rPr>
        <w:t>or</w:t>
      </w:r>
      <w:r w:rsidRPr="002522C9">
        <w:rPr>
          <w:rFonts w:ascii="Cambria" w:eastAsia="Times New Roman" w:hAnsi="Cambria" w:cs="Cambria"/>
          <w:color w:val="333333"/>
          <w:kern w:val="0"/>
          <w:sz w:val="30"/>
          <w:szCs w:val="30"/>
          <w14:ligatures w14:val="none"/>
        </w:rPr>
        <w:t> </w:t>
      </w:r>
      <w:proofErr w:type="spellStart"/>
      <w:r w:rsidRPr="002522C9">
        <w:rPr>
          <w:rFonts w:ascii="Hind Madurai" w:eastAsia="Times New Roman" w:hAnsi="Hind Madurai" w:cs="Hind Madurai"/>
          <w:color w:val="333333"/>
          <w:kern w:val="0"/>
          <w:sz w:val="30"/>
          <w:szCs w:val="30"/>
          <w14:ligatures w14:val="none"/>
        </w:rPr>
        <w:fldChar w:fldCharType="begin"/>
      </w:r>
      <w:r w:rsidRPr="002522C9">
        <w:rPr>
          <w:rFonts w:ascii="Hind Madurai" w:eastAsia="Times New Roman" w:hAnsi="Hind Madurai" w:cs="Hind Madurai"/>
          <w:color w:val="333333"/>
          <w:kern w:val="0"/>
          <w:sz w:val="30"/>
          <w:szCs w:val="30"/>
          <w14:ligatures w14:val="none"/>
        </w:rPr>
        <w:instrText>HYPERLINK "https://www.sec.gov/Archives/edgar/data/1990354/000110465923109397/tm2324110-6_s1.htm" \o "Opens in a new window" \t "_blank"</w:instrText>
      </w:r>
      <w:r w:rsidRPr="002522C9">
        <w:rPr>
          <w:rFonts w:ascii="Hind Madurai" w:eastAsia="Times New Roman" w:hAnsi="Hind Madurai" w:cs="Hind Madurai"/>
          <w:color w:val="333333"/>
          <w:kern w:val="0"/>
          <w:sz w:val="30"/>
          <w:szCs w:val="30"/>
          <w14:ligatures w14:val="none"/>
        </w:rPr>
      </w:r>
      <w:r w:rsidRPr="002522C9">
        <w:rPr>
          <w:rFonts w:ascii="Hind Madurai" w:eastAsia="Times New Roman" w:hAnsi="Hind Madurai" w:cs="Hind Madurai"/>
          <w:color w:val="333333"/>
          <w:kern w:val="0"/>
          <w:sz w:val="30"/>
          <w:szCs w:val="30"/>
          <w14:ligatures w14:val="none"/>
        </w:rPr>
        <w:fldChar w:fldCharType="separate"/>
      </w:r>
      <w:r w:rsidRPr="002522C9">
        <w:rPr>
          <w:rFonts w:ascii="Hind Madurai" w:eastAsia="Times New Roman" w:hAnsi="Hind Madurai" w:cs="Hind Madurai"/>
          <w:color w:val="2D91A6"/>
          <w:kern w:val="0"/>
          <w:sz w:val="30"/>
          <w:szCs w:val="30"/>
          <w:u w:val="single"/>
          <w14:ligatures w14:val="none"/>
        </w:rPr>
        <w:t>Waystar’s</w:t>
      </w:r>
      <w:proofErr w:type="spellEnd"/>
      <w:r w:rsidRPr="002522C9">
        <w:rPr>
          <w:rFonts w:ascii="Hind Madurai" w:eastAsia="Times New Roman" w:hAnsi="Hind Madurai" w:cs="Hind Madurai"/>
          <w:color w:val="2D91A6"/>
          <w:kern w:val="0"/>
          <w:sz w:val="30"/>
          <w:szCs w:val="30"/>
          <w:u w:val="single"/>
          <w14:ligatures w14:val="none"/>
        </w:rPr>
        <w:t xml:space="preserve"> S-1</w:t>
      </w:r>
      <w:r w:rsidRPr="002522C9">
        <w:rPr>
          <w:rFonts w:ascii="Hind Madurai" w:eastAsia="Times New Roman" w:hAnsi="Hind Madurai" w:cs="Hind Madurai"/>
          <w:color w:val="333333"/>
          <w:kern w:val="0"/>
          <w:sz w:val="30"/>
          <w:szCs w:val="30"/>
          <w14:ligatures w14:val="none"/>
        </w:rPr>
        <w:fldChar w:fldCharType="end"/>
      </w:r>
      <w:r w:rsidRPr="002522C9">
        <w:rPr>
          <w:rFonts w:ascii="Hind Madurai" w:eastAsia="Times New Roman" w:hAnsi="Hind Madurai" w:cs="Hind Madurai"/>
          <w:color w:val="333333"/>
          <w:kern w:val="0"/>
          <w:sz w:val="30"/>
          <w:szCs w:val="30"/>
          <w14:ligatures w14:val="none"/>
        </w:rPr>
        <w:t xml:space="preserve">). The result is that the clearinghouse industry consolidated to a very small number of players, with basically a small handful dominating the market (Change, Availity, </w:t>
      </w:r>
      <w:proofErr w:type="spellStart"/>
      <w:r w:rsidRPr="002522C9">
        <w:rPr>
          <w:rFonts w:ascii="Hind Madurai" w:eastAsia="Times New Roman" w:hAnsi="Hind Madurai" w:cs="Hind Madurai"/>
          <w:color w:val="333333"/>
          <w:kern w:val="0"/>
          <w:sz w:val="30"/>
          <w:szCs w:val="30"/>
          <w14:ligatures w14:val="none"/>
        </w:rPr>
        <w:t>Waystar</w:t>
      </w:r>
      <w:proofErr w:type="spellEnd"/>
      <w:r w:rsidRPr="002522C9">
        <w:rPr>
          <w:rFonts w:ascii="Hind Madurai" w:eastAsia="Times New Roman" w:hAnsi="Hind Madurai" w:cs="Hind Madurai"/>
          <w:color w:val="333333"/>
          <w:kern w:val="0"/>
          <w:sz w:val="30"/>
          <w:szCs w:val="30"/>
          <w14:ligatures w14:val="none"/>
        </w:rPr>
        <w:t xml:space="preserve">, </w:t>
      </w:r>
      <w:proofErr w:type="spellStart"/>
      <w:r w:rsidRPr="002522C9">
        <w:rPr>
          <w:rFonts w:ascii="Hind Madurai" w:eastAsia="Times New Roman" w:hAnsi="Hind Madurai" w:cs="Hind Madurai"/>
          <w:color w:val="333333"/>
          <w:kern w:val="0"/>
          <w:sz w:val="30"/>
          <w:szCs w:val="30"/>
          <w14:ligatures w14:val="none"/>
        </w:rPr>
        <w:t>Navinet</w:t>
      </w:r>
      <w:proofErr w:type="spellEnd"/>
      <w:r w:rsidRPr="002522C9">
        <w:rPr>
          <w:rFonts w:ascii="Hind Madurai" w:eastAsia="Times New Roman" w:hAnsi="Hind Madurai" w:cs="Hind Madurai"/>
          <w:color w:val="333333"/>
          <w:kern w:val="0"/>
          <w:sz w:val="30"/>
          <w:szCs w:val="30"/>
          <w14:ligatures w14:val="none"/>
        </w:rPr>
        <w:t>, Relay Health). In its value proposition to investors, Change explains how 2/3rds of transactions go through its clearinghouse and how “the healthcare system wouldn’t work without Change”. What an oddly specific claim to make! Hope that doesn’t come back to bite them!</w:t>
      </w:r>
    </w:p>
    <w:p w14:paraId="5A4F1A43" w14:textId="73124700" w:rsidR="002522C9" w:rsidRPr="002522C9" w:rsidRDefault="002522C9" w:rsidP="002522C9">
      <w:pPr>
        <w:shd w:val="clear" w:color="auto" w:fill="FEFEFE"/>
        <w:spacing w:after="0" w:line="240" w:lineRule="auto"/>
        <w:rPr>
          <w:rFonts w:ascii="Hind Madurai" w:eastAsia="Times New Roman" w:hAnsi="Hind Madurai" w:cs="Hind Madurai"/>
          <w:color w:val="666666"/>
          <w:kern w:val="0"/>
          <w:sz w:val="2"/>
          <w:szCs w:val="2"/>
          <w14:ligatures w14:val="none"/>
        </w:rPr>
      </w:pPr>
      <w:r w:rsidRPr="002522C9">
        <w:rPr>
          <w:rFonts w:ascii="Hind Madurai" w:eastAsia="Times New Roman" w:hAnsi="Hind Madurai" w:cs="Hind Madurai"/>
          <w:noProof/>
          <w:color w:val="666666"/>
          <w:kern w:val="0"/>
          <w:sz w:val="2"/>
          <w:szCs w:val="2"/>
          <w14:ligatures w14:val="none"/>
        </w:rPr>
        <w:lastRenderedPageBreak/>
        <w:drawing>
          <wp:inline distT="0" distB="0" distL="0" distR="0" wp14:anchorId="7F4A306C" wp14:editId="1F9F8823">
            <wp:extent cx="5943600" cy="1917065"/>
            <wp:effectExtent l="0" t="0" r="0" b="6985"/>
            <wp:docPr id="944894319" name="Picture 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894319" name="Picture 5" descr="A screenshot of a computer screen&#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1917065"/>
                    </a:xfrm>
                    <a:prstGeom prst="rect">
                      <a:avLst/>
                    </a:prstGeom>
                    <a:noFill/>
                    <a:ln>
                      <a:noFill/>
                    </a:ln>
                  </pic:spPr>
                </pic:pic>
              </a:graphicData>
            </a:graphic>
          </wp:inline>
        </w:drawing>
      </w:r>
    </w:p>
    <w:p w14:paraId="27AF66D1" w14:textId="77777777" w:rsidR="002522C9" w:rsidRPr="002522C9" w:rsidRDefault="002522C9" w:rsidP="002522C9">
      <w:pPr>
        <w:shd w:val="clear" w:color="auto" w:fill="FEFEFE"/>
        <w:spacing w:after="0" w:line="240" w:lineRule="auto"/>
        <w:rPr>
          <w:rFonts w:ascii="Hind Madurai" w:eastAsia="Times New Roman" w:hAnsi="Hind Madurai" w:cs="Hind Madurai"/>
          <w:color w:val="666666"/>
          <w:kern w:val="0"/>
          <w:sz w:val="30"/>
          <w:szCs w:val="30"/>
          <w14:ligatures w14:val="none"/>
        </w:rPr>
      </w:pPr>
      <w:hyperlink r:id="rId23" w:tgtFrame="_blank" w:tooltip="Opens in a new window" w:history="1">
        <w:r w:rsidRPr="002522C9">
          <w:rPr>
            <w:rFonts w:ascii="Hind Madurai" w:eastAsia="Times New Roman" w:hAnsi="Hind Madurai" w:cs="Hind Madurai"/>
            <w:i/>
            <w:iCs/>
            <w:color w:val="2D91A6"/>
            <w:kern w:val="0"/>
            <w:sz w:val="30"/>
            <w:szCs w:val="30"/>
            <w14:ligatures w14:val="none"/>
          </w:rPr>
          <w:t>Source</w:t>
        </w:r>
      </w:hyperlink>
    </w:p>
    <w:p w14:paraId="0F0817AD" w14:textId="77777777" w:rsidR="002522C9" w:rsidRPr="002522C9" w:rsidRDefault="002522C9" w:rsidP="002522C9">
      <w:pPr>
        <w:shd w:val="clear" w:color="auto" w:fill="FEFEFE"/>
        <w:spacing w:after="480" w:line="240" w:lineRule="auto"/>
        <w:rPr>
          <w:rFonts w:ascii="Hind Madurai" w:eastAsia="Times New Roman" w:hAnsi="Hind Madurai" w:cs="Hind Madurai"/>
          <w:color w:val="333333"/>
          <w:kern w:val="0"/>
          <w:sz w:val="30"/>
          <w:szCs w:val="30"/>
          <w14:ligatures w14:val="none"/>
        </w:rPr>
      </w:pPr>
      <w:r w:rsidRPr="002522C9">
        <w:rPr>
          <w:rFonts w:ascii="Hind Madurai" w:eastAsia="Times New Roman" w:hAnsi="Hind Madurai" w:cs="Hind Madurai"/>
          <w:color w:val="333333"/>
          <w:kern w:val="0"/>
          <w:sz w:val="30"/>
          <w:szCs w:val="30"/>
          <w14:ligatures w14:val="none"/>
        </w:rPr>
        <w:t xml:space="preserve">During this time, the </w:t>
      </w:r>
      <w:proofErr w:type="gramStart"/>
      <w:r w:rsidRPr="002522C9">
        <w:rPr>
          <w:rFonts w:ascii="Hind Madurai" w:eastAsia="Times New Roman" w:hAnsi="Hind Madurai" w:cs="Hind Madurai"/>
          <w:color w:val="333333"/>
          <w:kern w:val="0"/>
          <w:sz w:val="30"/>
          <w:szCs w:val="30"/>
          <w14:ligatures w14:val="none"/>
        </w:rPr>
        <w:t>providers</w:t>
      </w:r>
      <w:proofErr w:type="gramEnd"/>
      <w:r w:rsidRPr="002522C9">
        <w:rPr>
          <w:rFonts w:ascii="Hind Madurai" w:eastAsia="Times New Roman" w:hAnsi="Hind Madurai" w:cs="Hind Madurai"/>
          <w:color w:val="333333"/>
          <w:kern w:val="0"/>
          <w:sz w:val="30"/>
          <w:szCs w:val="30"/>
          <w14:ligatures w14:val="none"/>
        </w:rPr>
        <w:t xml:space="preserve"> and payers themselves were consolidating as well. </w:t>
      </w:r>
      <w:proofErr w:type="gramStart"/>
      <w:r w:rsidRPr="002522C9">
        <w:rPr>
          <w:rFonts w:ascii="Hind Madurai" w:eastAsia="Times New Roman" w:hAnsi="Hind Madurai" w:cs="Hind Madurai"/>
          <w:color w:val="333333"/>
          <w:kern w:val="0"/>
          <w:sz w:val="30"/>
          <w:szCs w:val="30"/>
          <w14:ligatures w14:val="none"/>
        </w:rPr>
        <w:t>The end result</w:t>
      </w:r>
      <w:proofErr w:type="gramEnd"/>
      <w:r w:rsidRPr="002522C9">
        <w:rPr>
          <w:rFonts w:ascii="Hind Madurai" w:eastAsia="Times New Roman" w:hAnsi="Hind Madurai" w:cs="Hind Madurai"/>
          <w:color w:val="333333"/>
          <w:kern w:val="0"/>
          <w:sz w:val="30"/>
          <w:szCs w:val="30"/>
          <w14:ligatures w14:val="none"/>
        </w:rPr>
        <w:t xml:space="preserve"> is a ton of janky, haphazard integrations under the hood. A disgusting mishmash of legacy tech that God’s light doesn’t reach.</w:t>
      </w:r>
    </w:p>
    <w:p w14:paraId="448100B8" w14:textId="77777777" w:rsidR="002522C9" w:rsidRPr="002522C9" w:rsidRDefault="002522C9" w:rsidP="002522C9">
      <w:pPr>
        <w:shd w:val="clear" w:color="auto" w:fill="FEFEFE"/>
        <w:spacing w:after="480" w:line="240" w:lineRule="auto"/>
        <w:rPr>
          <w:rFonts w:ascii="Hind Madurai" w:eastAsia="Times New Roman" w:hAnsi="Hind Madurai" w:cs="Hind Madurai"/>
          <w:color w:val="333333"/>
          <w:kern w:val="0"/>
          <w:sz w:val="30"/>
          <w:szCs w:val="30"/>
          <w14:ligatures w14:val="none"/>
        </w:rPr>
      </w:pPr>
      <w:r w:rsidRPr="002522C9">
        <w:rPr>
          <w:rFonts w:ascii="Hind Madurai" w:eastAsia="Times New Roman" w:hAnsi="Hind Madurai" w:cs="Hind Madurai"/>
          <w:color w:val="333333"/>
          <w:kern w:val="0"/>
          <w:sz w:val="30"/>
          <w:szCs w:val="30"/>
          <w14:ligatures w14:val="none"/>
        </w:rPr>
        <w:t xml:space="preserve">It also makes it incredibly sticky; trying to rip and replace </w:t>
      </w:r>
      <w:proofErr w:type="gramStart"/>
      <w:r w:rsidRPr="002522C9">
        <w:rPr>
          <w:rFonts w:ascii="Hind Madurai" w:eastAsia="Times New Roman" w:hAnsi="Hind Madurai" w:cs="Hind Madurai"/>
          <w:color w:val="333333"/>
          <w:kern w:val="0"/>
          <w:sz w:val="30"/>
          <w:szCs w:val="30"/>
          <w14:ligatures w14:val="none"/>
        </w:rPr>
        <w:t>all of</w:t>
      </w:r>
      <w:proofErr w:type="gramEnd"/>
      <w:r w:rsidRPr="002522C9">
        <w:rPr>
          <w:rFonts w:ascii="Hind Madurai" w:eastAsia="Times New Roman" w:hAnsi="Hind Madurai" w:cs="Hind Madurai"/>
          <w:color w:val="333333"/>
          <w:kern w:val="0"/>
          <w:sz w:val="30"/>
          <w:szCs w:val="30"/>
          <w14:ligatures w14:val="none"/>
        </w:rPr>
        <w:t xml:space="preserve"> these integrations is a massive pain and honestly for the most part it’s been ~*fine*~. Until now dun </w:t>
      </w:r>
      <w:proofErr w:type="spellStart"/>
      <w:r w:rsidRPr="002522C9">
        <w:rPr>
          <w:rFonts w:ascii="Hind Madurai" w:eastAsia="Times New Roman" w:hAnsi="Hind Madurai" w:cs="Hind Madurai"/>
          <w:color w:val="333333"/>
          <w:kern w:val="0"/>
          <w:sz w:val="30"/>
          <w:szCs w:val="30"/>
          <w14:ligatures w14:val="none"/>
        </w:rPr>
        <w:t>dun</w:t>
      </w:r>
      <w:proofErr w:type="spellEnd"/>
      <w:r w:rsidRPr="002522C9">
        <w:rPr>
          <w:rFonts w:ascii="Hind Madurai" w:eastAsia="Times New Roman" w:hAnsi="Hind Madurai" w:cs="Hind Madurai"/>
          <w:color w:val="333333"/>
          <w:kern w:val="0"/>
          <w:sz w:val="30"/>
          <w:szCs w:val="30"/>
          <w14:ligatures w14:val="none"/>
        </w:rPr>
        <w:t xml:space="preserve"> </w:t>
      </w:r>
      <w:proofErr w:type="spellStart"/>
      <w:r w:rsidRPr="002522C9">
        <w:rPr>
          <w:rFonts w:ascii="Hind Madurai" w:eastAsia="Times New Roman" w:hAnsi="Hind Madurai" w:cs="Hind Madurai"/>
          <w:color w:val="333333"/>
          <w:kern w:val="0"/>
          <w:sz w:val="30"/>
          <w:szCs w:val="30"/>
          <w14:ligatures w14:val="none"/>
        </w:rPr>
        <w:t>dun</w:t>
      </w:r>
      <w:proofErr w:type="spellEnd"/>
      <w:r w:rsidRPr="002522C9">
        <w:rPr>
          <w:rFonts w:ascii="Hind Madurai" w:eastAsia="Times New Roman" w:hAnsi="Hind Madurai" w:cs="Hind Madurai"/>
          <w:color w:val="333333"/>
          <w:kern w:val="0"/>
          <w:sz w:val="30"/>
          <w:szCs w:val="30"/>
          <w14:ligatures w14:val="none"/>
        </w:rPr>
        <w:t>.</w:t>
      </w:r>
    </w:p>
    <w:p w14:paraId="24056784" w14:textId="77777777" w:rsidR="002522C9" w:rsidRPr="002522C9" w:rsidRDefault="002522C9" w:rsidP="002522C9">
      <w:pPr>
        <w:shd w:val="clear" w:color="auto" w:fill="FEFEFE"/>
        <w:spacing w:before="450" w:after="300" w:line="720" w:lineRule="atLeast"/>
        <w:outlineLvl w:val="1"/>
        <w:rPr>
          <w:rFonts w:ascii="Arial" w:eastAsia="Times New Roman" w:hAnsi="Arial" w:cs="Arial"/>
          <w:b/>
          <w:bCs/>
          <w:color w:val="111111"/>
          <w:kern w:val="0"/>
          <w:sz w:val="72"/>
          <w:szCs w:val="72"/>
          <w14:ligatures w14:val="none"/>
        </w:rPr>
      </w:pPr>
      <w:r w:rsidRPr="002522C9">
        <w:rPr>
          <w:rFonts w:ascii="Arial" w:eastAsia="Times New Roman" w:hAnsi="Arial" w:cs="Arial"/>
          <w:b/>
          <w:bCs/>
          <w:color w:val="111111"/>
          <w:kern w:val="0"/>
          <w:sz w:val="72"/>
          <w:szCs w:val="72"/>
          <w14:ligatures w14:val="none"/>
        </w:rPr>
        <w:t>Fallout from the hack</w:t>
      </w:r>
    </w:p>
    <w:p w14:paraId="7E60F02B" w14:textId="77777777" w:rsidR="002522C9" w:rsidRPr="002522C9" w:rsidRDefault="002522C9" w:rsidP="002522C9">
      <w:pPr>
        <w:shd w:val="clear" w:color="auto" w:fill="FEFEFE"/>
        <w:spacing w:after="480" w:line="240" w:lineRule="auto"/>
        <w:rPr>
          <w:rFonts w:ascii="Hind Madurai" w:eastAsia="Times New Roman" w:hAnsi="Hind Madurai" w:cs="Hind Madurai"/>
          <w:color w:val="333333"/>
          <w:kern w:val="0"/>
          <w:sz w:val="30"/>
          <w:szCs w:val="30"/>
          <w14:ligatures w14:val="none"/>
        </w:rPr>
      </w:pPr>
      <w:r w:rsidRPr="002522C9">
        <w:rPr>
          <w:rFonts w:ascii="Hind Madurai" w:eastAsia="Times New Roman" w:hAnsi="Hind Madurai" w:cs="Hind Madurai"/>
          <w:color w:val="333333"/>
          <w:kern w:val="0"/>
          <w:sz w:val="30"/>
          <w:szCs w:val="30"/>
          <w14:ligatures w14:val="none"/>
        </w:rPr>
        <w:t>Change has been down now for two weeks. Millennials are sobbing wondering which button turns on the fax machine. The Boomers are “I told you so”-</w:t>
      </w:r>
      <w:proofErr w:type="spellStart"/>
      <w:r w:rsidRPr="002522C9">
        <w:rPr>
          <w:rFonts w:ascii="Hind Madurai" w:eastAsia="Times New Roman" w:hAnsi="Hind Madurai" w:cs="Hind Madurai"/>
          <w:color w:val="333333"/>
          <w:kern w:val="0"/>
          <w:sz w:val="30"/>
          <w:szCs w:val="30"/>
          <w14:ligatures w14:val="none"/>
        </w:rPr>
        <w:t>ing</w:t>
      </w:r>
      <w:proofErr w:type="spellEnd"/>
      <w:r w:rsidRPr="002522C9">
        <w:rPr>
          <w:rFonts w:ascii="Hind Madurai" w:eastAsia="Times New Roman" w:hAnsi="Hind Madurai" w:cs="Hind Madurai"/>
          <w:color w:val="333333"/>
          <w:kern w:val="0"/>
          <w:sz w:val="30"/>
          <w:szCs w:val="30"/>
          <w14:ligatures w14:val="none"/>
        </w:rPr>
        <w:t xml:space="preserve"> and whipping out the pen and paper, writing it in cursive just because. Gen Z are </w:t>
      </w:r>
      <w:proofErr w:type="spellStart"/>
      <w:r w:rsidRPr="002522C9">
        <w:rPr>
          <w:rFonts w:ascii="Hind Madurai" w:eastAsia="Times New Roman" w:hAnsi="Hind Madurai" w:cs="Hind Madurai"/>
          <w:color w:val="333333"/>
          <w:kern w:val="0"/>
          <w:sz w:val="30"/>
          <w:szCs w:val="30"/>
          <w14:ligatures w14:val="none"/>
        </w:rPr>
        <w:t>dgaf</w:t>
      </w:r>
      <w:proofErr w:type="spellEnd"/>
      <w:r w:rsidRPr="002522C9">
        <w:rPr>
          <w:rFonts w:ascii="Hind Madurai" w:eastAsia="Times New Roman" w:hAnsi="Hind Madurai" w:cs="Hind Madurai"/>
          <w:color w:val="333333"/>
          <w:kern w:val="0"/>
          <w:sz w:val="30"/>
          <w:szCs w:val="30"/>
          <w14:ligatures w14:val="none"/>
        </w:rPr>
        <w:t xml:space="preserve"> and posting on r/antiwork about it probably.</w:t>
      </w:r>
      <w:r w:rsidRPr="002522C9">
        <w:rPr>
          <w:rFonts w:ascii="Cambria" w:eastAsia="Times New Roman" w:hAnsi="Cambria" w:cs="Cambria"/>
          <w:color w:val="333333"/>
          <w:kern w:val="0"/>
          <w:sz w:val="30"/>
          <w:szCs w:val="30"/>
          <w14:ligatures w14:val="none"/>
        </w:rPr>
        <w:t> </w:t>
      </w:r>
    </w:p>
    <w:p w14:paraId="67EA8AD1" w14:textId="77777777" w:rsidR="002522C9" w:rsidRPr="002522C9" w:rsidRDefault="002522C9" w:rsidP="002522C9">
      <w:pPr>
        <w:shd w:val="clear" w:color="auto" w:fill="FEFEFE"/>
        <w:spacing w:after="480" w:line="240" w:lineRule="auto"/>
        <w:rPr>
          <w:rFonts w:ascii="Hind Madurai" w:eastAsia="Times New Roman" w:hAnsi="Hind Madurai" w:cs="Hind Madurai"/>
          <w:color w:val="333333"/>
          <w:kern w:val="0"/>
          <w:sz w:val="30"/>
          <w:szCs w:val="30"/>
          <w14:ligatures w14:val="none"/>
        </w:rPr>
      </w:pPr>
      <w:r w:rsidRPr="002522C9">
        <w:rPr>
          <w:rFonts w:ascii="Hind Madurai" w:eastAsia="Times New Roman" w:hAnsi="Hind Madurai" w:cs="Hind Madurai"/>
          <w:color w:val="333333"/>
          <w:kern w:val="0"/>
          <w:sz w:val="30"/>
          <w:szCs w:val="30"/>
          <w14:ligatures w14:val="none"/>
        </w:rPr>
        <w:t xml:space="preserve">Operationally, most places have ways to “delay” the claim being sent, but you need to guess how much patients owe in copays or if their insurance is </w:t>
      </w:r>
      <w:proofErr w:type="gramStart"/>
      <w:r w:rsidRPr="002522C9">
        <w:rPr>
          <w:rFonts w:ascii="Hind Madurai" w:eastAsia="Times New Roman" w:hAnsi="Hind Madurai" w:cs="Hind Madurai"/>
          <w:color w:val="333333"/>
          <w:kern w:val="0"/>
          <w:sz w:val="30"/>
          <w:szCs w:val="30"/>
          <w14:ligatures w14:val="none"/>
        </w:rPr>
        <w:t>actually valid</w:t>
      </w:r>
      <w:proofErr w:type="gramEnd"/>
      <w:r w:rsidRPr="002522C9">
        <w:rPr>
          <w:rFonts w:ascii="Hind Madurai" w:eastAsia="Times New Roman" w:hAnsi="Hind Madurai" w:cs="Hind Madurai"/>
          <w:color w:val="333333"/>
          <w:kern w:val="0"/>
          <w:sz w:val="30"/>
          <w:szCs w:val="30"/>
          <w14:ligatures w14:val="none"/>
        </w:rPr>
        <w:t xml:space="preserve">. </w:t>
      </w:r>
      <w:proofErr w:type="gramStart"/>
      <w:r w:rsidRPr="002522C9">
        <w:rPr>
          <w:rFonts w:ascii="Hind Madurai" w:eastAsia="Times New Roman" w:hAnsi="Hind Madurai" w:cs="Hind Madurai"/>
          <w:color w:val="333333"/>
          <w:kern w:val="0"/>
          <w:sz w:val="30"/>
          <w:szCs w:val="30"/>
          <w14:ligatures w14:val="none"/>
        </w:rPr>
        <w:t>Plus</w:t>
      </w:r>
      <w:proofErr w:type="gramEnd"/>
      <w:r w:rsidRPr="002522C9">
        <w:rPr>
          <w:rFonts w:ascii="Hind Madurai" w:eastAsia="Times New Roman" w:hAnsi="Hind Madurai" w:cs="Hind Madurai"/>
          <w:color w:val="333333"/>
          <w:kern w:val="0"/>
          <w:sz w:val="30"/>
          <w:szCs w:val="30"/>
          <w14:ligatures w14:val="none"/>
        </w:rPr>
        <w:t xml:space="preserve"> you need cash to actually make payroll, so you can only delay so long. The</w:t>
      </w:r>
      <w:r w:rsidRPr="002522C9">
        <w:rPr>
          <w:rFonts w:ascii="Cambria" w:eastAsia="Times New Roman" w:hAnsi="Cambria" w:cs="Cambria"/>
          <w:color w:val="333333"/>
          <w:kern w:val="0"/>
          <w:sz w:val="30"/>
          <w:szCs w:val="30"/>
          <w14:ligatures w14:val="none"/>
        </w:rPr>
        <w:t> </w:t>
      </w:r>
      <w:hyperlink r:id="rId24" w:tgtFrame="_blank" w:tooltip="Opens in a new window" w:history="1">
        <w:r w:rsidRPr="002522C9">
          <w:rPr>
            <w:rFonts w:ascii="Hind Madurai" w:eastAsia="Times New Roman" w:hAnsi="Hind Madurai" w:cs="Hind Madurai"/>
            <w:color w:val="2D91A6"/>
            <w:kern w:val="0"/>
            <w:sz w:val="30"/>
            <w:szCs w:val="30"/>
            <w:u w:val="single"/>
            <w14:ligatures w14:val="none"/>
          </w:rPr>
          <w:t>Reddit</w:t>
        </w:r>
      </w:hyperlink>
      <w:r w:rsidRPr="002522C9">
        <w:rPr>
          <w:rFonts w:ascii="Cambria" w:eastAsia="Times New Roman" w:hAnsi="Cambria" w:cs="Cambria"/>
          <w:color w:val="333333"/>
          <w:kern w:val="0"/>
          <w:sz w:val="30"/>
          <w:szCs w:val="30"/>
          <w14:ligatures w14:val="none"/>
        </w:rPr>
        <w:t> </w:t>
      </w:r>
      <w:r w:rsidRPr="002522C9">
        <w:rPr>
          <w:rFonts w:ascii="Hind Madurai" w:eastAsia="Times New Roman" w:hAnsi="Hind Madurai" w:cs="Hind Madurai"/>
          <w:color w:val="333333"/>
          <w:kern w:val="0"/>
          <w:sz w:val="30"/>
          <w:szCs w:val="30"/>
          <w14:ligatures w14:val="none"/>
        </w:rPr>
        <w:t xml:space="preserve">threads are going absolutely </w:t>
      </w:r>
      <w:r w:rsidRPr="002522C9">
        <w:rPr>
          <w:rFonts w:ascii="Hind Madurai" w:eastAsia="Times New Roman" w:hAnsi="Hind Madurai" w:cs="Hind Madurai"/>
          <w:color w:val="333333"/>
          <w:kern w:val="0"/>
          <w:sz w:val="30"/>
          <w:szCs w:val="30"/>
          <w14:ligatures w14:val="none"/>
        </w:rPr>
        <w:lastRenderedPageBreak/>
        <w:t>nuts and a lot of people are basically saying this is the last straw and they’re leaving healthcare.</w:t>
      </w:r>
    </w:p>
    <w:p w14:paraId="2BDC7507" w14:textId="77777777" w:rsidR="002522C9" w:rsidRPr="002522C9" w:rsidRDefault="002522C9" w:rsidP="002522C9">
      <w:pPr>
        <w:shd w:val="clear" w:color="auto" w:fill="FEFEFE"/>
        <w:spacing w:after="480" w:line="240" w:lineRule="auto"/>
        <w:rPr>
          <w:rFonts w:ascii="Hind Madurai" w:eastAsia="Times New Roman" w:hAnsi="Hind Madurai" w:cs="Hind Madurai"/>
          <w:color w:val="333333"/>
          <w:kern w:val="0"/>
          <w:sz w:val="30"/>
          <w:szCs w:val="30"/>
          <w14:ligatures w14:val="none"/>
        </w:rPr>
      </w:pPr>
      <w:r w:rsidRPr="002522C9">
        <w:rPr>
          <w:rFonts w:ascii="Hind Madurai" w:eastAsia="Times New Roman" w:hAnsi="Hind Madurai" w:cs="Hind Madurai"/>
          <w:color w:val="333333"/>
          <w:kern w:val="0"/>
          <w:sz w:val="30"/>
          <w:szCs w:val="30"/>
          <w14:ligatures w14:val="none"/>
        </w:rPr>
        <w:t xml:space="preserve">There’s still a lot of information coming out slowly, but the general gist is that the ransomware group </w:t>
      </w:r>
      <w:proofErr w:type="spellStart"/>
      <w:r w:rsidRPr="002522C9">
        <w:rPr>
          <w:rFonts w:ascii="Hind Madurai" w:eastAsia="Times New Roman" w:hAnsi="Hind Madurai" w:cs="Hind Madurai"/>
          <w:color w:val="333333"/>
          <w:kern w:val="0"/>
          <w:sz w:val="30"/>
          <w:szCs w:val="30"/>
          <w14:ligatures w14:val="none"/>
        </w:rPr>
        <w:t>BlackCat</w:t>
      </w:r>
      <w:proofErr w:type="spellEnd"/>
      <w:r w:rsidRPr="002522C9">
        <w:rPr>
          <w:rFonts w:ascii="Hind Madurai" w:eastAsia="Times New Roman" w:hAnsi="Hind Madurai" w:cs="Hind Madurai"/>
          <w:color w:val="333333"/>
          <w:kern w:val="0"/>
          <w:sz w:val="30"/>
          <w:szCs w:val="30"/>
          <w14:ligatures w14:val="none"/>
        </w:rPr>
        <w:t xml:space="preserve"> is behind it and UnitedHealthcare has potentially paid them out $22M in Bitcoin. I would have personally paid $22M just to see United try to set up a Bitcoin wallet.</w:t>
      </w:r>
    </w:p>
    <w:p w14:paraId="4382661C" w14:textId="77777777" w:rsidR="002522C9" w:rsidRPr="002522C9" w:rsidRDefault="002522C9" w:rsidP="002522C9">
      <w:pPr>
        <w:shd w:val="clear" w:color="auto" w:fill="FEFEFE"/>
        <w:spacing w:after="480" w:line="240" w:lineRule="auto"/>
        <w:rPr>
          <w:rFonts w:ascii="Hind Madurai" w:eastAsia="Times New Roman" w:hAnsi="Hind Madurai" w:cs="Hind Madurai"/>
          <w:color w:val="333333"/>
          <w:kern w:val="0"/>
          <w:sz w:val="30"/>
          <w:szCs w:val="30"/>
          <w14:ligatures w14:val="none"/>
        </w:rPr>
      </w:pPr>
      <w:r w:rsidRPr="002522C9">
        <w:rPr>
          <w:rFonts w:ascii="Hind Madurai" w:eastAsia="Times New Roman" w:hAnsi="Hind Madurai" w:cs="Hind Madurai"/>
          <w:color w:val="333333"/>
          <w:kern w:val="0"/>
          <w:sz w:val="30"/>
          <w:szCs w:val="30"/>
          <w14:ligatures w14:val="none"/>
        </w:rPr>
        <w:t xml:space="preserve">And as you can imagine, paying the ransomware still has not resolved the issue. Because…guess what…they paid the criminal group </w:t>
      </w:r>
      <w:proofErr w:type="spellStart"/>
      <w:r w:rsidRPr="002522C9">
        <w:rPr>
          <w:rFonts w:ascii="Hind Madurai" w:eastAsia="Times New Roman" w:hAnsi="Hind Madurai" w:cs="Hind Madurai"/>
          <w:color w:val="333333"/>
          <w:kern w:val="0"/>
          <w:sz w:val="30"/>
          <w:szCs w:val="30"/>
          <w14:ligatures w14:val="none"/>
        </w:rPr>
        <w:t>BlackCat</w:t>
      </w:r>
      <w:proofErr w:type="spellEnd"/>
      <w:r w:rsidRPr="002522C9">
        <w:rPr>
          <w:rFonts w:ascii="Hind Madurai" w:eastAsia="Times New Roman" w:hAnsi="Hind Madurai" w:cs="Hind Madurai"/>
          <w:color w:val="333333"/>
          <w:kern w:val="0"/>
          <w:sz w:val="30"/>
          <w:szCs w:val="30"/>
          <w14:ligatures w14:val="none"/>
        </w:rPr>
        <w:t xml:space="preserve"> and </w:t>
      </w:r>
      <w:proofErr w:type="spellStart"/>
      <w:r w:rsidRPr="002522C9">
        <w:rPr>
          <w:rFonts w:ascii="Hind Madurai" w:eastAsia="Times New Roman" w:hAnsi="Hind Madurai" w:cs="Hind Madurai"/>
          <w:color w:val="333333"/>
          <w:kern w:val="0"/>
          <w:sz w:val="30"/>
          <w:szCs w:val="30"/>
          <w14:ligatures w14:val="none"/>
        </w:rPr>
        <w:t>BlackCat</w:t>
      </w:r>
      <w:proofErr w:type="spellEnd"/>
      <w:r w:rsidRPr="002522C9">
        <w:rPr>
          <w:rFonts w:ascii="Cambria" w:eastAsia="Times New Roman" w:hAnsi="Cambria" w:cs="Cambria"/>
          <w:color w:val="333333"/>
          <w:kern w:val="0"/>
          <w:sz w:val="30"/>
          <w:szCs w:val="30"/>
          <w14:ligatures w14:val="none"/>
        </w:rPr>
        <w:t> </w:t>
      </w:r>
      <w:hyperlink r:id="rId25" w:tgtFrame="_blank" w:tooltip="Opens in a new window" w:history="1">
        <w:r w:rsidRPr="002522C9">
          <w:rPr>
            <w:rFonts w:ascii="Hind Madurai" w:eastAsia="Times New Roman" w:hAnsi="Hind Madurai" w:cs="Hind Madurai"/>
            <w:color w:val="2D91A6"/>
            <w:kern w:val="0"/>
            <w:sz w:val="30"/>
            <w:szCs w:val="30"/>
            <w:u w:val="single"/>
            <w14:ligatures w14:val="none"/>
          </w:rPr>
          <w:t>didn’t pay the subcontracted hacker</w:t>
        </w:r>
      </w:hyperlink>
      <w:r w:rsidRPr="002522C9">
        <w:rPr>
          <w:rFonts w:ascii="Cambria" w:eastAsia="Times New Roman" w:hAnsi="Cambria" w:cs="Cambria"/>
          <w:color w:val="333333"/>
          <w:kern w:val="0"/>
          <w:sz w:val="30"/>
          <w:szCs w:val="30"/>
          <w14:ligatures w14:val="none"/>
        </w:rPr>
        <w:t> </w:t>
      </w:r>
      <w:r w:rsidRPr="002522C9">
        <w:rPr>
          <w:rFonts w:ascii="Hind Madurai" w:eastAsia="Times New Roman" w:hAnsi="Hind Madurai" w:cs="Hind Madurai"/>
          <w:color w:val="333333"/>
          <w:kern w:val="0"/>
          <w:sz w:val="30"/>
          <w:szCs w:val="30"/>
          <w14:ligatures w14:val="none"/>
        </w:rPr>
        <w:t xml:space="preserve">that actually found the exploit! That hacker </w:t>
      </w:r>
      <w:proofErr w:type="gramStart"/>
      <w:r w:rsidRPr="002522C9">
        <w:rPr>
          <w:rFonts w:ascii="Hind Madurai" w:eastAsia="Times New Roman" w:hAnsi="Hind Madurai" w:cs="Hind Madurai"/>
          <w:color w:val="333333"/>
          <w:kern w:val="0"/>
          <w:sz w:val="30"/>
          <w:szCs w:val="30"/>
          <w14:ligatures w14:val="none"/>
        </w:rPr>
        <w:t>actually holds</w:t>
      </w:r>
      <w:proofErr w:type="gramEnd"/>
      <w:r w:rsidRPr="002522C9">
        <w:rPr>
          <w:rFonts w:ascii="Hind Madurai" w:eastAsia="Times New Roman" w:hAnsi="Hind Madurai" w:cs="Hind Madurai"/>
          <w:color w:val="333333"/>
          <w:kern w:val="0"/>
          <w:sz w:val="30"/>
          <w:szCs w:val="30"/>
          <w14:ligatures w14:val="none"/>
        </w:rPr>
        <w:t xml:space="preserve"> all of the data! I cannot believe the criminals did not keep their word!!! There is a very funny joke about </w:t>
      </w:r>
      <w:proofErr w:type="spellStart"/>
      <w:r w:rsidRPr="002522C9">
        <w:rPr>
          <w:rFonts w:ascii="Hind Madurai" w:eastAsia="Times New Roman" w:hAnsi="Hind Madurai" w:cs="Hind Madurai"/>
          <w:color w:val="333333"/>
          <w:kern w:val="0"/>
          <w:sz w:val="30"/>
          <w:szCs w:val="30"/>
          <w14:ligatures w14:val="none"/>
        </w:rPr>
        <w:t>subcapitation</w:t>
      </w:r>
      <w:proofErr w:type="spellEnd"/>
      <w:r w:rsidRPr="002522C9">
        <w:rPr>
          <w:rFonts w:ascii="Hind Madurai" w:eastAsia="Times New Roman" w:hAnsi="Hind Madurai" w:cs="Hind Madurai"/>
          <w:color w:val="333333"/>
          <w:kern w:val="0"/>
          <w:sz w:val="30"/>
          <w:szCs w:val="30"/>
          <w14:ligatures w14:val="none"/>
        </w:rPr>
        <w:t xml:space="preserve"> that I cannot think about right now cause I’m just laughing at the absurdity that they paid the wrong person.</w:t>
      </w:r>
    </w:p>
    <w:p w14:paraId="7C940E78" w14:textId="77777777" w:rsidR="002522C9" w:rsidRPr="002522C9" w:rsidRDefault="002522C9" w:rsidP="002522C9">
      <w:pPr>
        <w:shd w:val="clear" w:color="auto" w:fill="FEFEFE"/>
        <w:spacing w:after="480" w:line="240" w:lineRule="auto"/>
        <w:rPr>
          <w:rFonts w:ascii="Hind Madurai" w:eastAsia="Times New Roman" w:hAnsi="Hind Madurai" w:cs="Hind Madurai"/>
          <w:color w:val="333333"/>
          <w:kern w:val="0"/>
          <w:sz w:val="30"/>
          <w:szCs w:val="30"/>
          <w14:ligatures w14:val="none"/>
        </w:rPr>
      </w:pPr>
      <w:r w:rsidRPr="002522C9">
        <w:rPr>
          <w:rFonts w:ascii="Hind Madurai" w:eastAsia="Times New Roman" w:hAnsi="Hind Madurai" w:cs="Hind Madurai"/>
          <w:color w:val="333333"/>
          <w:kern w:val="0"/>
          <w:sz w:val="30"/>
          <w:szCs w:val="30"/>
          <w14:ligatures w14:val="none"/>
        </w:rPr>
        <w:t xml:space="preserve">Even when the systems are </w:t>
      </w:r>
      <w:proofErr w:type="gramStart"/>
      <w:r w:rsidRPr="002522C9">
        <w:rPr>
          <w:rFonts w:ascii="Hind Madurai" w:eastAsia="Times New Roman" w:hAnsi="Hind Madurai" w:cs="Hind Madurai"/>
          <w:color w:val="333333"/>
          <w:kern w:val="0"/>
          <w:sz w:val="30"/>
          <w:szCs w:val="30"/>
          <w14:ligatures w14:val="none"/>
        </w:rPr>
        <w:t>back</w:t>
      </w:r>
      <w:proofErr w:type="gramEnd"/>
      <w:r w:rsidRPr="002522C9">
        <w:rPr>
          <w:rFonts w:ascii="Hind Madurai" w:eastAsia="Times New Roman" w:hAnsi="Hind Madurai" w:cs="Hind Madurai"/>
          <w:color w:val="333333"/>
          <w:kern w:val="0"/>
          <w:sz w:val="30"/>
          <w:szCs w:val="30"/>
          <w14:ligatures w14:val="none"/>
        </w:rPr>
        <w:t xml:space="preserve"> up, it will likely take months to </w:t>
      </w:r>
      <w:proofErr w:type="gramStart"/>
      <w:r w:rsidRPr="002522C9">
        <w:rPr>
          <w:rFonts w:ascii="Hind Madurai" w:eastAsia="Times New Roman" w:hAnsi="Hind Madurai" w:cs="Hind Madurai"/>
          <w:color w:val="333333"/>
          <w:kern w:val="0"/>
          <w:sz w:val="30"/>
          <w:szCs w:val="30"/>
          <w14:ligatures w14:val="none"/>
        </w:rPr>
        <w:t>actually figure</w:t>
      </w:r>
      <w:proofErr w:type="gramEnd"/>
      <w:r w:rsidRPr="002522C9">
        <w:rPr>
          <w:rFonts w:ascii="Hind Madurai" w:eastAsia="Times New Roman" w:hAnsi="Hind Madurai" w:cs="Hind Madurai"/>
          <w:color w:val="333333"/>
          <w:kern w:val="0"/>
          <w:sz w:val="30"/>
          <w:szCs w:val="30"/>
          <w14:ligatures w14:val="none"/>
        </w:rPr>
        <w:t xml:space="preserve"> out who all needs to get paid and go through the backlogs of everything.</w:t>
      </w:r>
    </w:p>
    <w:p w14:paraId="56FC0AAD" w14:textId="53026B94" w:rsidR="002522C9" w:rsidRPr="002522C9" w:rsidRDefault="002522C9" w:rsidP="002522C9">
      <w:pPr>
        <w:shd w:val="clear" w:color="auto" w:fill="FEFEFE"/>
        <w:spacing w:after="0" w:line="240" w:lineRule="auto"/>
        <w:rPr>
          <w:rFonts w:ascii="Hind Madurai" w:eastAsia="Times New Roman" w:hAnsi="Hind Madurai" w:cs="Hind Madurai"/>
          <w:color w:val="666666"/>
          <w:kern w:val="0"/>
          <w:sz w:val="2"/>
          <w:szCs w:val="2"/>
          <w14:ligatures w14:val="none"/>
        </w:rPr>
      </w:pPr>
      <w:r w:rsidRPr="002522C9">
        <w:rPr>
          <w:rFonts w:ascii="Hind Madurai" w:eastAsia="Times New Roman" w:hAnsi="Hind Madurai" w:cs="Hind Madurai"/>
          <w:noProof/>
          <w:color w:val="666666"/>
          <w:kern w:val="0"/>
          <w:sz w:val="2"/>
          <w:szCs w:val="2"/>
          <w14:ligatures w14:val="none"/>
        </w:rPr>
        <w:drawing>
          <wp:inline distT="0" distB="0" distL="0" distR="0" wp14:anchorId="5C3093AC" wp14:editId="300A8BBC">
            <wp:extent cx="5943600" cy="2172970"/>
            <wp:effectExtent l="0" t="0" r="0" b="0"/>
            <wp:docPr id="435446810" name="Picture 4" descr="A close-up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446810" name="Picture 4" descr="A close-up of a website&#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2172970"/>
                    </a:xfrm>
                    <a:prstGeom prst="rect">
                      <a:avLst/>
                    </a:prstGeom>
                    <a:noFill/>
                    <a:ln>
                      <a:noFill/>
                    </a:ln>
                  </pic:spPr>
                </pic:pic>
              </a:graphicData>
            </a:graphic>
          </wp:inline>
        </w:drawing>
      </w:r>
    </w:p>
    <w:p w14:paraId="1E327D12" w14:textId="77777777" w:rsidR="002522C9" w:rsidRPr="002522C9" w:rsidRDefault="002522C9" w:rsidP="002522C9">
      <w:pPr>
        <w:shd w:val="clear" w:color="auto" w:fill="FEFEFE"/>
        <w:spacing w:after="0" w:line="240" w:lineRule="auto"/>
        <w:rPr>
          <w:rFonts w:ascii="Hind Madurai" w:eastAsia="Times New Roman" w:hAnsi="Hind Madurai" w:cs="Hind Madurai"/>
          <w:color w:val="666666"/>
          <w:kern w:val="0"/>
          <w:sz w:val="30"/>
          <w:szCs w:val="30"/>
          <w14:ligatures w14:val="none"/>
        </w:rPr>
      </w:pPr>
      <w:r w:rsidRPr="002522C9">
        <w:rPr>
          <w:rFonts w:ascii="Hind Madurai" w:eastAsia="Times New Roman" w:hAnsi="Hind Madurai" w:cs="Hind Madurai"/>
          <w:i/>
          <w:iCs/>
          <w:color w:val="666666"/>
          <w:kern w:val="0"/>
          <w:sz w:val="30"/>
          <w:szCs w:val="30"/>
          <w14:ligatures w14:val="none"/>
        </w:rPr>
        <w:t xml:space="preserve">Do you remember when companies were launching “enterprise blockchains”? What an absolute fever dream that was. Ironically, I </w:t>
      </w:r>
      <w:r w:rsidRPr="002522C9">
        <w:rPr>
          <w:rFonts w:ascii="Hind Madurai" w:eastAsia="Times New Roman" w:hAnsi="Hind Madurai" w:cs="Hind Madurai"/>
          <w:i/>
          <w:iCs/>
          <w:color w:val="666666"/>
          <w:kern w:val="0"/>
          <w:sz w:val="30"/>
          <w:szCs w:val="30"/>
          <w14:ligatures w14:val="none"/>
        </w:rPr>
        <w:lastRenderedPageBreak/>
        <w:t>wonder if this fiasco would have been avoided if there were duplicate databases like that.</w:t>
      </w:r>
    </w:p>
    <w:p w14:paraId="11F4D670" w14:textId="77777777" w:rsidR="002522C9" w:rsidRPr="002522C9" w:rsidRDefault="002522C9" w:rsidP="002522C9">
      <w:pPr>
        <w:shd w:val="clear" w:color="auto" w:fill="FEFEFE"/>
        <w:spacing w:after="480" w:line="240" w:lineRule="auto"/>
        <w:rPr>
          <w:rFonts w:ascii="Hind Madurai" w:eastAsia="Times New Roman" w:hAnsi="Hind Madurai" w:cs="Hind Madurai"/>
          <w:color w:val="333333"/>
          <w:kern w:val="0"/>
          <w:sz w:val="30"/>
          <w:szCs w:val="30"/>
          <w14:ligatures w14:val="none"/>
        </w:rPr>
      </w:pPr>
      <w:r w:rsidRPr="002522C9">
        <w:rPr>
          <w:rFonts w:ascii="Hind Madurai" w:eastAsia="Times New Roman" w:hAnsi="Hind Madurai" w:cs="Hind Madurai"/>
          <w:color w:val="333333"/>
          <w:kern w:val="0"/>
          <w:sz w:val="30"/>
          <w:szCs w:val="30"/>
          <w14:ligatures w14:val="none"/>
        </w:rPr>
        <w:t>Let’s just get all the jokes out of the way:</w:t>
      </w:r>
    </w:p>
    <w:p w14:paraId="78D33152" w14:textId="77777777" w:rsidR="002522C9" w:rsidRPr="002522C9" w:rsidRDefault="002522C9" w:rsidP="002522C9">
      <w:pPr>
        <w:numPr>
          <w:ilvl w:val="0"/>
          <w:numId w:val="2"/>
        </w:numPr>
        <w:shd w:val="clear" w:color="auto" w:fill="FEFEFE"/>
        <w:spacing w:before="100" w:beforeAutospacing="1" w:after="120" w:line="240" w:lineRule="auto"/>
        <w:rPr>
          <w:rFonts w:ascii="Hind Madurai" w:eastAsia="Times New Roman" w:hAnsi="Hind Madurai" w:cs="Hind Madurai"/>
          <w:color w:val="333333"/>
          <w:kern w:val="0"/>
          <w:sz w:val="30"/>
          <w:szCs w:val="30"/>
          <w14:ligatures w14:val="none"/>
        </w:rPr>
      </w:pPr>
      <w:r w:rsidRPr="002522C9">
        <w:rPr>
          <w:rFonts w:ascii="Hind Madurai" w:eastAsia="Times New Roman" w:hAnsi="Hind Madurai" w:cs="Hind Madurai"/>
          <w:color w:val="333333"/>
          <w:kern w:val="0"/>
          <w:sz w:val="30"/>
          <w:szCs w:val="30"/>
          <w14:ligatures w14:val="none"/>
        </w:rPr>
        <w:t xml:space="preserve">“Change Healthcare hasn’t resolved it because the hackers required a prior auth guffaw </w:t>
      </w:r>
      <w:proofErr w:type="spellStart"/>
      <w:proofErr w:type="gramStart"/>
      <w:r w:rsidRPr="002522C9">
        <w:rPr>
          <w:rFonts w:ascii="Hind Madurai" w:eastAsia="Times New Roman" w:hAnsi="Hind Madurai" w:cs="Hind Madurai"/>
          <w:color w:val="333333"/>
          <w:kern w:val="0"/>
          <w:sz w:val="30"/>
          <w:szCs w:val="30"/>
          <w14:ligatures w14:val="none"/>
        </w:rPr>
        <w:t>guffaw</w:t>
      </w:r>
      <w:proofErr w:type="spellEnd"/>
      <w:proofErr w:type="gramEnd"/>
      <w:r w:rsidRPr="002522C9">
        <w:rPr>
          <w:rFonts w:ascii="Hind Madurai" w:eastAsia="Times New Roman" w:hAnsi="Hind Madurai" w:cs="Hind Madurai"/>
          <w:color w:val="333333"/>
          <w:kern w:val="0"/>
          <w:sz w:val="30"/>
          <w:szCs w:val="30"/>
          <w14:ligatures w14:val="none"/>
        </w:rPr>
        <w:t>”</w:t>
      </w:r>
    </w:p>
    <w:p w14:paraId="5917FE30" w14:textId="77777777" w:rsidR="002522C9" w:rsidRPr="002522C9" w:rsidRDefault="002522C9" w:rsidP="002522C9">
      <w:pPr>
        <w:numPr>
          <w:ilvl w:val="0"/>
          <w:numId w:val="2"/>
        </w:numPr>
        <w:shd w:val="clear" w:color="auto" w:fill="FEFEFE"/>
        <w:spacing w:before="100" w:beforeAutospacing="1" w:after="120" w:line="240" w:lineRule="auto"/>
        <w:rPr>
          <w:rFonts w:ascii="Hind Madurai" w:eastAsia="Times New Roman" w:hAnsi="Hind Madurai" w:cs="Hind Madurai"/>
          <w:color w:val="333333"/>
          <w:kern w:val="0"/>
          <w:sz w:val="30"/>
          <w:szCs w:val="30"/>
          <w14:ligatures w14:val="none"/>
        </w:rPr>
      </w:pPr>
      <w:r w:rsidRPr="002522C9">
        <w:rPr>
          <w:rFonts w:ascii="Hind Madurai" w:eastAsia="Times New Roman" w:hAnsi="Hind Madurai" w:cs="Hind Madurai"/>
          <w:color w:val="333333"/>
          <w:kern w:val="0"/>
          <w:sz w:val="30"/>
          <w:szCs w:val="30"/>
          <w14:ligatures w14:val="none"/>
        </w:rPr>
        <w:t xml:space="preserve">“It’s taking this long because the hackers required additional </w:t>
      </w:r>
      <w:proofErr w:type="gramStart"/>
      <w:r w:rsidRPr="002522C9">
        <w:rPr>
          <w:rFonts w:ascii="Hind Madurai" w:eastAsia="Times New Roman" w:hAnsi="Hind Madurai" w:cs="Hind Madurai"/>
          <w:color w:val="333333"/>
          <w:kern w:val="0"/>
          <w:sz w:val="30"/>
          <w:szCs w:val="30"/>
          <w14:ligatures w14:val="none"/>
        </w:rPr>
        <w:t>documentation</w:t>
      </w:r>
      <w:proofErr w:type="gramEnd"/>
      <w:r w:rsidRPr="002522C9">
        <w:rPr>
          <w:rFonts w:ascii="Hind Madurai" w:eastAsia="Times New Roman" w:hAnsi="Hind Madurai" w:cs="Hind Madurai"/>
          <w:color w:val="333333"/>
          <w:kern w:val="0"/>
          <w:sz w:val="30"/>
          <w:szCs w:val="30"/>
          <w14:ligatures w14:val="none"/>
        </w:rPr>
        <w:t>”</w:t>
      </w:r>
    </w:p>
    <w:p w14:paraId="087F6AC1" w14:textId="77777777" w:rsidR="002522C9" w:rsidRPr="002522C9" w:rsidRDefault="002522C9" w:rsidP="002522C9">
      <w:pPr>
        <w:numPr>
          <w:ilvl w:val="0"/>
          <w:numId w:val="2"/>
        </w:numPr>
        <w:shd w:val="clear" w:color="auto" w:fill="FEFEFE"/>
        <w:spacing w:before="100" w:beforeAutospacing="1" w:after="120" w:line="240" w:lineRule="auto"/>
        <w:rPr>
          <w:rFonts w:ascii="Hind Madurai" w:eastAsia="Times New Roman" w:hAnsi="Hind Madurai" w:cs="Hind Madurai"/>
          <w:color w:val="333333"/>
          <w:kern w:val="0"/>
          <w:sz w:val="30"/>
          <w:szCs w:val="30"/>
          <w14:ligatures w14:val="none"/>
        </w:rPr>
      </w:pPr>
      <w:r w:rsidRPr="002522C9">
        <w:rPr>
          <w:rFonts w:ascii="Hind Madurai" w:eastAsia="Times New Roman" w:hAnsi="Hind Madurai" w:cs="Hind Madurai"/>
          <w:color w:val="333333"/>
          <w:kern w:val="0"/>
          <w:sz w:val="30"/>
          <w:szCs w:val="30"/>
          <w14:ligatures w14:val="none"/>
        </w:rPr>
        <w:t xml:space="preserve">“United can do a peer-to-peer with the </w:t>
      </w:r>
      <w:proofErr w:type="gramStart"/>
      <w:r w:rsidRPr="002522C9">
        <w:rPr>
          <w:rFonts w:ascii="Hind Madurai" w:eastAsia="Times New Roman" w:hAnsi="Hind Madurai" w:cs="Hind Madurai"/>
          <w:color w:val="333333"/>
          <w:kern w:val="0"/>
          <w:sz w:val="30"/>
          <w:szCs w:val="30"/>
          <w14:ligatures w14:val="none"/>
        </w:rPr>
        <w:t>criminals</w:t>
      </w:r>
      <w:proofErr w:type="gramEnd"/>
      <w:r w:rsidRPr="002522C9">
        <w:rPr>
          <w:rFonts w:ascii="Hind Madurai" w:eastAsia="Times New Roman" w:hAnsi="Hind Madurai" w:cs="Hind Madurai"/>
          <w:color w:val="333333"/>
          <w:kern w:val="0"/>
          <w:sz w:val="30"/>
          <w:szCs w:val="30"/>
          <w14:ligatures w14:val="none"/>
        </w:rPr>
        <w:t>”</w:t>
      </w:r>
    </w:p>
    <w:p w14:paraId="1B2F367F" w14:textId="77777777" w:rsidR="002522C9" w:rsidRPr="002522C9" w:rsidRDefault="002522C9" w:rsidP="002522C9">
      <w:pPr>
        <w:numPr>
          <w:ilvl w:val="0"/>
          <w:numId w:val="2"/>
        </w:numPr>
        <w:shd w:val="clear" w:color="auto" w:fill="FEFEFE"/>
        <w:spacing w:before="100" w:beforeAutospacing="1" w:after="120" w:line="240" w:lineRule="auto"/>
        <w:rPr>
          <w:rFonts w:ascii="Hind Madurai" w:eastAsia="Times New Roman" w:hAnsi="Hind Madurai" w:cs="Hind Madurai"/>
          <w:color w:val="333333"/>
          <w:kern w:val="0"/>
          <w:sz w:val="30"/>
          <w:szCs w:val="30"/>
          <w14:ligatures w14:val="none"/>
        </w:rPr>
      </w:pPr>
      <w:r w:rsidRPr="002522C9">
        <w:rPr>
          <w:rFonts w:ascii="Hind Madurai" w:eastAsia="Times New Roman" w:hAnsi="Hind Madurai" w:cs="Hind Madurai"/>
          <w:color w:val="333333"/>
          <w:kern w:val="0"/>
          <w:sz w:val="30"/>
          <w:szCs w:val="30"/>
          <w14:ligatures w14:val="none"/>
        </w:rPr>
        <w:t>“</w:t>
      </w:r>
      <w:proofErr w:type="spellStart"/>
      <w:r w:rsidRPr="002522C9">
        <w:rPr>
          <w:rFonts w:ascii="Hind Madurai" w:eastAsia="Times New Roman" w:hAnsi="Hind Madurai" w:cs="Hind Madurai"/>
          <w:color w:val="333333"/>
          <w:kern w:val="0"/>
          <w:sz w:val="30"/>
          <w:szCs w:val="30"/>
          <w14:ligatures w14:val="none"/>
        </w:rPr>
        <w:t>BlackCat</w:t>
      </w:r>
      <w:proofErr w:type="spellEnd"/>
      <w:r w:rsidRPr="002522C9">
        <w:rPr>
          <w:rFonts w:ascii="Hind Madurai" w:eastAsia="Times New Roman" w:hAnsi="Hind Madurai" w:cs="Hind Madurai"/>
          <w:color w:val="333333"/>
          <w:kern w:val="0"/>
          <w:sz w:val="30"/>
          <w:szCs w:val="30"/>
          <w14:ligatures w14:val="none"/>
        </w:rPr>
        <w:t xml:space="preserve"> did $22M in revenue, that’s more than any digital health </w:t>
      </w:r>
      <w:proofErr w:type="gramStart"/>
      <w:r w:rsidRPr="002522C9">
        <w:rPr>
          <w:rFonts w:ascii="Hind Madurai" w:eastAsia="Times New Roman" w:hAnsi="Hind Madurai" w:cs="Hind Madurai"/>
          <w:color w:val="333333"/>
          <w:kern w:val="0"/>
          <w:sz w:val="30"/>
          <w:szCs w:val="30"/>
          <w14:ligatures w14:val="none"/>
        </w:rPr>
        <w:t>company</w:t>
      </w:r>
      <w:proofErr w:type="gramEnd"/>
      <w:r w:rsidRPr="002522C9">
        <w:rPr>
          <w:rFonts w:ascii="Hind Madurai" w:eastAsia="Times New Roman" w:hAnsi="Hind Madurai" w:cs="Hind Madurai"/>
          <w:color w:val="333333"/>
          <w:kern w:val="0"/>
          <w:sz w:val="30"/>
          <w:szCs w:val="30"/>
          <w14:ligatures w14:val="none"/>
        </w:rPr>
        <w:t>”</w:t>
      </w:r>
    </w:p>
    <w:p w14:paraId="7D4A6B71" w14:textId="77777777" w:rsidR="002522C9" w:rsidRPr="002522C9" w:rsidRDefault="002522C9" w:rsidP="002522C9">
      <w:pPr>
        <w:numPr>
          <w:ilvl w:val="0"/>
          <w:numId w:val="2"/>
        </w:numPr>
        <w:shd w:val="clear" w:color="auto" w:fill="FEFEFE"/>
        <w:spacing w:before="100" w:beforeAutospacing="1" w:after="0" w:line="240" w:lineRule="auto"/>
        <w:rPr>
          <w:rFonts w:ascii="Hind Madurai" w:eastAsia="Times New Roman" w:hAnsi="Hind Madurai" w:cs="Hind Madurai"/>
          <w:color w:val="333333"/>
          <w:kern w:val="0"/>
          <w:sz w:val="30"/>
          <w:szCs w:val="30"/>
          <w14:ligatures w14:val="none"/>
        </w:rPr>
      </w:pPr>
      <w:r w:rsidRPr="002522C9">
        <w:rPr>
          <w:rFonts w:ascii="Hind Madurai" w:eastAsia="Times New Roman" w:hAnsi="Hind Madurai" w:cs="Hind Madurai"/>
          <w:color w:val="333333"/>
          <w:kern w:val="0"/>
          <w:sz w:val="30"/>
          <w:szCs w:val="30"/>
          <w14:ligatures w14:val="none"/>
        </w:rPr>
        <w:t>“Change healthcare? More like Change vendors”</w:t>
      </w:r>
    </w:p>
    <w:p w14:paraId="2B08CEEE" w14:textId="77777777" w:rsidR="002522C9" w:rsidRPr="002522C9" w:rsidRDefault="002522C9" w:rsidP="002522C9">
      <w:pPr>
        <w:shd w:val="clear" w:color="auto" w:fill="FEFEFE"/>
        <w:spacing w:after="480" w:line="240" w:lineRule="auto"/>
        <w:rPr>
          <w:rFonts w:ascii="Hind Madurai" w:eastAsia="Times New Roman" w:hAnsi="Hind Madurai" w:cs="Hind Madurai"/>
          <w:color w:val="333333"/>
          <w:kern w:val="0"/>
          <w:sz w:val="30"/>
          <w:szCs w:val="30"/>
          <w14:ligatures w14:val="none"/>
        </w:rPr>
      </w:pPr>
      <w:r w:rsidRPr="002522C9">
        <w:rPr>
          <w:rFonts w:ascii="Hind Madurai" w:eastAsia="Times New Roman" w:hAnsi="Hind Madurai" w:cs="Hind Madurai"/>
          <w:color w:val="333333"/>
          <w:kern w:val="0"/>
          <w:sz w:val="30"/>
          <w:szCs w:val="30"/>
          <w14:ligatures w14:val="none"/>
        </w:rPr>
        <w:t>Beyond the jokes, let me just rattle off a bunch of thoughts and questions that are on my mind after this hack.</w:t>
      </w:r>
    </w:p>
    <w:p w14:paraId="0BF74420" w14:textId="77777777" w:rsidR="002522C9" w:rsidRPr="002522C9" w:rsidRDefault="002522C9" w:rsidP="002522C9">
      <w:pPr>
        <w:numPr>
          <w:ilvl w:val="0"/>
          <w:numId w:val="3"/>
        </w:numPr>
        <w:shd w:val="clear" w:color="auto" w:fill="FEFEFE"/>
        <w:spacing w:before="100" w:beforeAutospacing="1" w:after="0" w:line="240" w:lineRule="auto"/>
        <w:rPr>
          <w:rFonts w:ascii="Hind Madurai" w:eastAsia="Times New Roman" w:hAnsi="Hind Madurai" w:cs="Hind Madurai"/>
          <w:color w:val="333333"/>
          <w:kern w:val="0"/>
          <w:sz w:val="30"/>
          <w:szCs w:val="30"/>
          <w14:ligatures w14:val="none"/>
        </w:rPr>
      </w:pPr>
      <w:r w:rsidRPr="002522C9">
        <w:rPr>
          <w:rFonts w:ascii="Hind Madurai" w:eastAsia="Times New Roman" w:hAnsi="Hind Madurai" w:cs="Hind Madurai"/>
          <w:color w:val="333333"/>
          <w:kern w:val="0"/>
          <w:sz w:val="30"/>
          <w:szCs w:val="30"/>
          <w14:ligatures w14:val="none"/>
        </w:rPr>
        <w:t xml:space="preserve">Let’s be clear about it - the entire issue here is consolidation. Core parts of the US healthcare infrastructure are run by oligopolies at every node that interlock with each other. Change is not even the biggest player on the pharmacy clearinghouse side, tomorrow it could be </w:t>
      </w:r>
      <w:proofErr w:type="spellStart"/>
      <w:r w:rsidRPr="002522C9">
        <w:rPr>
          <w:rFonts w:ascii="Hind Madurai" w:eastAsia="Times New Roman" w:hAnsi="Hind Madurai" w:cs="Hind Madurai"/>
          <w:color w:val="333333"/>
          <w:kern w:val="0"/>
          <w:sz w:val="30"/>
          <w:szCs w:val="30"/>
          <w14:ligatures w14:val="none"/>
        </w:rPr>
        <w:t>RelayHealth</w:t>
      </w:r>
      <w:proofErr w:type="spellEnd"/>
      <w:r w:rsidRPr="002522C9">
        <w:rPr>
          <w:rFonts w:ascii="Hind Madurai" w:eastAsia="Times New Roman" w:hAnsi="Hind Madurai" w:cs="Hind Madurai"/>
          <w:color w:val="333333"/>
          <w:kern w:val="0"/>
          <w:sz w:val="30"/>
          <w:szCs w:val="30"/>
          <w14:ligatures w14:val="none"/>
        </w:rPr>
        <w:t xml:space="preserve"> which is much larger. I don’t think the FTC will ever win a case on vertical integration despite it trying 13x times with UnitedHealth, but I think unwinding horizontal consolidation is much more plausible. Maybe this episode </w:t>
      </w:r>
      <w:proofErr w:type="gramStart"/>
      <w:r w:rsidRPr="002522C9">
        <w:rPr>
          <w:rFonts w:ascii="Hind Madurai" w:eastAsia="Times New Roman" w:hAnsi="Hind Madurai" w:cs="Hind Madurai"/>
          <w:color w:val="333333"/>
          <w:kern w:val="0"/>
          <w:sz w:val="30"/>
          <w:szCs w:val="30"/>
          <w14:ligatures w14:val="none"/>
        </w:rPr>
        <w:t>gives</w:t>
      </w:r>
      <w:proofErr w:type="gramEnd"/>
      <w:r w:rsidRPr="002522C9">
        <w:rPr>
          <w:rFonts w:ascii="Hind Madurai" w:eastAsia="Times New Roman" w:hAnsi="Hind Madurai" w:cs="Hind Madurai"/>
          <w:color w:val="333333"/>
          <w:kern w:val="0"/>
          <w:sz w:val="30"/>
          <w:szCs w:val="30"/>
          <w14:ligatures w14:val="none"/>
        </w:rPr>
        <w:t xml:space="preserve"> the FTC some ammo to focus on infrastructure companies.</w:t>
      </w:r>
    </w:p>
    <w:p w14:paraId="27FD33ED" w14:textId="7261AEDC" w:rsidR="002522C9" w:rsidRPr="002522C9" w:rsidRDefault="002522C9" w:rsidP="002522C9">
      <w:pPr>
        <w:shd w:val="clear" w:color="auto" w:fill="FEFEFE"/>
        <w:spacing w:after="0" w:line="240" w:lineRule="auto"/>
        <w:rPr>
          <w:rFonts w:ascii="Hind Madurai" w:eastAsia="Times New Roman" w:hAnsi="Hind Madurai" w:cs="Hind Madurai"/>
          <w:color w:val="666666"/>
          <w:kern w:val="0"/>
          <w:sz w:val="2"/>
          <w:szCs w:val="2"/>
          <w14:ligatures w14:val="none"/>
        </w:rPr>
      </w:pPr>
      <w:r w:rsidRPr="002522C9">
        <w:rPr>
          <w:rFonts w:ascii="Hind Madurai" w:eastAsia="Times New Roman" w:hAnsi="Hind Madurai" w:cs="Hind Madurai"/>
          <w:noProof/>
          <w:color w:val="666666"/>
          <w:kern w:val="0"/>
          <w:sz w:val="2"/>
          <w:szCs w:val="2"/>
          <w14:ligatures w14:val="none"/>
        </w:rPr>
        <w:lastRenderedPageBreak/>
        <w:drawing>
          <wp:inline distT="0" distB="0" distL="0" distR="0" wp14:anchorId="4E9E11D0" wp14:editId="0D438568">
            <wp:extent cx="5943600" cy="5916295"/>
            <wp:effectExtent l="0" t="0" r="0" b="8255"/>
            <wp:docPr id="196762500" name="Picture 3" descr="A cartoon of a person with a hand holding a plastic objec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62500" name="Picture 3" descr="A cartoon of a person with a hand holding a plastic object&#10;&#10;Description automatically generated with medium confidenc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5916295"/>
                    </a:xfrm>
                    <a:prstGeom prst="rect">
                      <a:avLst/>
                    </a:prstGeom>
                    <a:noFill/>
                    <a:ln>
                      <a:noFill/>
                    </a:ln>
                  </pic:spPr>
                </pic:pic>
              </a:graphicData>
            </a:graphic>
          </wp:inline>
        </w:drawing>
      </w:r>
    </w:p>
    <w:p w14:paraId="37BDDCB2" w14:textId="77777777" w:rsidR="002522C9" w:rsidRPr="002522C9" w:rsidRDefault="002522C9" w:rsidP="002522C9">
      <w:pPr>
        <w:numPr>
          <w:ilvl w:val="0"/>
          <w:numId w:val="4"/>
        </w:numPr>
        <w:shd w:val="clear" w:color="auto" w:fill="FEFEFE"/>
        <w:spacing w:before="100" w:beforeAutospacing="1" w:after="120" w:line="240" w:lineRule="auto"/>
        <w:rPr>
          <w:rFonts w:ascii="Hind Madurai" w:eastAsia="Times New Roman" w:hAnsi="Hind Madurai" w:cs="Hind Madurai"/>
          <w:color w:val="333333"/>
          <w:kern w:val="0"/>
          <w:sz w:val="30"/>
          <w:szCs w:val="30"/>
          <w14:ligatures w14:val="none"/>
        </w:rPr>
      </w:pPr>
      <w:r w:rsidRPr="002522C9">
        <w:rPr>
          <w:rFonts w:ascii="Hind Madurai" w:eastAsia="Times New Roman" w:hAnsi="Hind Madurai" w:cs="Hind Madurai"/>
          <w:color w:val="333333"/>
          <w:kern w:val="0"/>
          <w:sz w:val="30"/>
          <w:szCs w:val="30"/>
          <w14:ligatures w14:val="none"/>
        </w:rPr>
        <w:t>In the parallel universe of financial services, the Federal government launched</w:t>
      </w:r>
      <w:r w:rsidRPr="002522C9">
        <w:rPr>
          <w:rFonts w:ascii="Cambria" w:eastAsia="Times New Roman" w:hAnsi="Cambria" w:cs="Cambria"/>
          <w:color w:val="333333"/>
          <w:kern w:val="0"/>
          <w:sz w:val="30"/>
          <w:szCs w:val="30"/>
          <w14:ligatures w14:val="none"/>
        </w:rPr>
        <w:t> </w:t>
      </w:r>
      <w:proofErr w:type="spellStart"/>
      <w:r w:rsidRPr="002522C9">
        <w:rPr>
          <w:rFonts w:ascii="Hind Madurai" w:eastAsia="Times New Roman" w:hAnsi="Hind Madurai" w:cs="Hind Madurai"/>
          <w:color w:val="333333"/>
          <w:kern w:val="0"/>
          <w:sz w:val="30"/>
          <w:szCs w:val="30"/>
          <w14:ligatures w14:val="none"/>
        </w:rPr>
        <w:fldChar w:fldCharType="begin"/>
      </w:r>
      <w:r w:rsidRPr="002522C9">
        <w:rPr>
          <w:rFonts w:ascii="Hind Madurai" w:eastAsia="Times New Roman" w:hAnsi="Hind Madurai" w:cs="Hind Madurai"/>
          <w:color w:val="333333"/>
          <w:kern w:val="0"/>
          <w:sz w:val="30"/>
          <w:szCs w:val="30"/>
          <w14:ligatures w14:val="none"/>
        </w:rPr>
        <w:instrText>HYPERLINK "https://www.atlanticcouncil.org/blogs/econographics/can-fednow-bring-the-us-closer-to-real-time-payments/" \o "Opens in a new window" \t "_blank"</w:instrText>
      </w:r>
      <w:r w:rsidRPr="002522C9">
        <w:rPr>
          <w:rFonts w:ascii="Hind Madurai" w:eastAsia="Times New Roman" w:hAnsi="Hind Madurai" w:cs="Hind Madurai"/>
          <w:color w:val="333333"/>
          <w:kern w:val="0"/>
          <w:sz w:val="30"/>
          <w:szCs w:val="30"/>
          <w14:ligatures w14:val="none"/>
        </w:rPr>
      </w:r>
      <w:r w:rsidRPr="002522C9">
        <w:rPr>
          <w:rFonts w:ascii="Hind Madurai" w:eastAsia="Times New Roman" w:hAnsi="Hind Madurai" w:cs="Hind Madurai"/>
          <w:color w:val="333333"/>
          <w:kern w:val="0"/>
          <w:sz w:val="30"/>
          <w:szCs w:val="30"/>
          <w14:ligatures w14:val="none"/>
        </w:rPr>
        <w:fldChar w:fldCharType="separate"/>
      </w:r>
      <w:r w:rsidRPr="002522C9">
        <w:rPr>
          <w:rFonts w:ascii="Hind Madurai" w:eastAsia="Times New Roman" w:hAnsi="Hind Madurai" w:cs="Hind Madurai"/>
          <w:color w:val="2D91A6"/>
          <w:kern w:val="0"/>
          <w:sz w:val="30"/>
          <w:szCs w:val="30"/>
          <w:u w:val="single"/>
          <w14:ligatures w14:val="none"/>
        </w:rPr>
        <w:t>FedNow</w:t>
      </w:r>
      <w:proofErr w:type="spellEnd"/>
      <w:r w:rsidRPr="002522C9">
        <w:rPr>
          <w:rFonts w:ascii="Hind Madurai" w:eastAsia="Times New Roman" w:hAnsi="Hind Madurai" w:cs="Hind Madurai"/>
          <w:color w:val="333333"/>
          <w:kern w:val="0"/>
          <w:sz w:val="30"/>
          <w:szCs w:val="30"/>
          <w14:ligatures w14:val="none"/>
        </w:rPr>
        <w:fldChar w:fldCharType="end"/>
      </w:r>
      <w:r w:rsidRPr="002522C9">
        <w:rPr>
          <w:rFonts w:ascii="Cambria" w:eastAsia="Times New Roman" w:hAnsi="Cambria" w:cs="Cambria"/>
          <w:color w:val="333333"/>
          <w:kern w:val="0"/>
          <w:sz w:val="30"/>
          <w:szCs w:val="30"/>
          <w14:ligatures w14:val="none"/>
        </w:rPr>
        <w:t> </w:t>
      </w:r>
      <w:r w:rsidRPr="002522C9">
        <w:rPr>
          <w:rFonts w:ascii="Hind Madurai" w:eastAsia="Times New Roman" w:hAnsi="Hind Madurai" w:cs="Hind Madurai"/>
          <w:color w:val="333333"/>
          <w:kern w:val="0"/>
          <w:sz w:val="30"/>
          <w:szCs w:val="30"/>
          <w14:ligatures w14:val="none"/>
        </w:rPr>
        <w:t>to offer Automated Clearinghouse solutions (aka ACH payments) as an alternative to the private bank owned ACH rails. This episode feels like a good time for the government to launch their own clearinghouse alternative in healthcare, since they seem to have the capacity to do so.</w:t>
      </w:r>
    </w:p>
    <w:p w14:paraId="09C86B17" w14:textId="77777777" w:rsidR="002522C9" w:rsidRPr="002522C9" w:rsidRDefault="002522C9" w:rsidP="002522C9">
      <w:pPr>
        <w:numPr>
          <w:ilvl w:val="0"/>
          <w:numId w:val="4"/>
        </w:numPr>
        <w:shd w:val="clear" w:color="auto" w:fill="FEFEFE"/>
        <w:spacing w:before="100" w:beforeAutospacing="1" w:after="120" w:line="240" w:lineRule="auto"/>
        <w:rPr>
          <w:rFonts w:ascii="Hind Madurai" w:eastAsia="Times New Roman" w:hAnsi="Hind Madurai" w:cs="Hind Madurai"/>
          <w:color w:val="333333"/>
          <w:kern w:val="0"/>
          <w:sz w:val="30"/>
          <w:szCs w:val="30"/>
          <w14:ligatures w14:val="none"/>
        </w:rPr>
      </w:pPr>
      <w:r w:rsidRPr="002522C9">
        <w:rPr>
          <w:rFonts w:ascii="Hind Madurai" w:eastAsia="Times New Roman" w:hAnsi="Hind Madurai" w:cs="Hind Madurai"/>
          <w:color w:val="333333"/>
          <w:kern w:val="0"/>
          <w:sz w:val="30"/>
          <w:szCs w:val="30"/>
          <w14:ligatures w14:val="none"/>
        </w:rPr>
        <w:lastRenderedPageBreak/>
        <w:t>Relatedly, when does this feel like a national security issue? The Tricare pharmacies were all</w:t>
      </w:r>
      <w:r w:rsidRPr="002522C9">
        <w:rPr>
          <w:rFonts w:ascii="Cambria" w:eastAsia="Times New Roman" w:hAnsi="Cambria" w:cs="Cambria"/>
          <w:color w:val="333333"/>
          <w:kern w:val="0"/>
          <w:sz w:val="30"/>
          <w:szCs w:val="30"/>
          <w14:ligatures w14:val="none"/>
        </w:rPr>
        <w:t> </w:t>
      </w:r>
      <w:hyperlink r:id="rId28" w:tgtFrame="_blank" w:tooltip="Opens in a new window" w:history="1">
        <w:r w:rsidRPr="002522C9">
          <w:rPr>
            <w:rFonts w:ascii="Hind Madurai" w:eastAsia="Times New Roman" w:hAnsi="Hind Madurai" w:cs="Hind Madurai"/>
            <w:color w:val="2D91A6"/>
            <w:kern w:val="0"/>
            <w:sz w:val="30"/>
            <w:szCs w:val="30"/>
            <w:u w:val="single"/>
            <w14:ligatures w14:val="none"/>
          </w:rPr>
          <w:t>affected</w:t>
        </w:r>
      </w:hyperlink>
      <w:r w:rsidRPr="002522C9">
        <w:rPr>
          <w:rFonts w:ascii="Hind Madurai" w:eastAsia="Times New Roman" w:hAnsi="Hind Madurai" w:cs="Hind Madurai"/>
          <w:color w:val="333333"/>
          <w:kern w:val="0"/>
          <w:sz w:val="30"/>
          <w:szCs w:val="30"/>
          <w14:ligatures w14:val="none"/>
        </w:rPr>
        <w:t>, so veterans couldn’t get their meds. Going from Call of Duty to Call for Refills.</w:t>
      </w:r>
    </w:p>
    <w:p w14:paraId="68C0FD56" w14:textId="77777777" w:rsidR="002522C9" w:rsidRPr="002522C9" w:rsidRDefault="002522C9" w:rsidP="002522C9">
      <w:pPr>
        <w:numPr>
          <w:ilvl w:val="0"/>
          <w:numId w:val="4"/>
        </w:numPr>
        <w:shd w:val="clear" w:color="auto" w:fill="FEFEFE"/>
        <w:spacing w:before="100" w:beforeAutospacing="1" w:after="120" w:line="240" w:lineRule="auto"/>
        <w:rPr>
          <w:rFonts w:ascii="Hind Madurai" w:eastAsia="Times New Roman" w:hAnsi="Hind Madurai" w:cs="Hind Madurai"/>
          <w:color w:val="333333"/>
          <w:kern w:val="0"/>
          <w:sz w:val="30"/>
          <w:szCs w:val="30"/>
          <w14:ligatures w14:val="none"/>
        </w:rPr>
      </w:pPr>
      <w:r w:rsidRPr="002522C9">
        <w:rPr>
          <w:rFonts w:ascii="Hind Madurai" w:eastAsia="Times New Roman" w:hAnsi="Hind Madurai" w:cs="Hind Madurai"/>
          <w:color w:val="333333"/>
          <w:kern w:val="0"/>
          <w:sz w:val="30"/>
          <w:szCs w:val="30"/>
          <w14:ligatures w14:val="none"/>
        </w:rPr>
        <w:t>This feels like the Silicon Valley Bank moment but for hospitals, payers, and pharmacies. Once you’re a few days from figuring out if you can make payroll, everyone suddenly will want to be hedged and use multiple clearinghouses.</w:t>
      </w:r>
    </w:p>
    <w:p w14:paraId="4EC3BDFC" w14:textId="77777777" w:rsidR="002522C9" w:rsidRPr="002522C9" w:rsidRDefault="002522C9" w:rsidP="002522C9">
      <w:pPr>
        <w:numPr>
          <w:ilvl w:val="0"/>
          <w:numId w:val="4"/>
        </w:numPr>
        <w:shd w:val="clear" w:color="auto" w:fill="FEFEFE"/>
        <w:spacing w:before="100" w:beforeAutospacing="1" w:after="120" w:line="240" w:lineRule="auto"/>
        <w:rPr>
          <w:rFonts w:ascii="Hind Madurai" w:eastAsia="Times New Roman" w:hAnsi="Hind Madurai" w:cs="Hind Madurai"/>
          <w:color w:val="333333"/>
          <w:kern w:val="0"/>
          <w:sz w:val="30"/>
          <w:szCs w:val="30"/>
          <w14:ligatures w14:val="none"/>
        </w:rPr>
      </w:pPr>
      <w:r w:rsidRPr="002522C9">
        <w:rPr>
          <w:rFonts w:ascii="Hind Madurai" w:eastAsia="Times New Roman" w:hAnsi="Hind Madurai" w:cs="Hind Madurai"/>
          <w:color w:val="333333"/>
          <w:kern w:val="0"/>
          <w:sz w:val="30"/>
          <w:szCs w:val="30"/>
          <w14:ligatures w14:val="none"/>
        </w:rPr>
        <w:t>I can understand the logic of why the ransomware was paid, but this potentially has bad second order effects. This now signals that taking out healthcare infrastructure pieces is a good business for hackers, and there are LOTS of vulnerabilities because of how old and consolidated the system is. I can imagine with AI deepfakes that social engineering related hacks will get more sophisticated as well. Cybersecurity companies have an opportunity and price point now to point to.</w:t>
      </w:r>
    </w:p>
    <w:p w14:paraId="465C3C0C" w14:textId="77777777" w:rsidR="002522C9" w:rsidRPr="002522C9" w:rsidRDefault="002522C9" w:rsidP="002522C9">
      <w:pPr>
        <w:numPr>
          <w:ilvl w:val="0"/>
          <w:numId w:val="4"/>
        </w:numPr>
        <w:shd w:val="clear" w:color="auto" w:fill="FEFEFE"/>
        <w:spacing w:before="100" w:beforeAutospacing="1" w:after="120" w:line="240" w:lineRule="auto"/>
        <w:rPr>
          <w:rFonts w:ascii="Hind Madurai" w:eastAsia="Times New Roman" w:hAnsi="Hind Madurai" w:cs="Hind Madurai"/>
          <w:color w:val="333333"/>
          <w:kern w:val="0"/>
          <w:sz w:val="30"/>
          <w:szCs w:val="30"/>
          <w14:ligatures w14:val="none"/>
        </w:rPr>
      </w:pPr>
      <w:r w:rsidRPr="002522C9">
        <w:rPr>
          <w:rFonts w:ascii="Hind Madurai" w:eastAsia="Times New Roman" w:hAnsi="Hind Madurai" w:cs="Hind Madurai"/>
          <w:color w:val="333333"/>
          <w:kern w:val="0"/>
          <w:sz w:val="30"/>
          <w:szCs w:val="30"/>
          <w14:ligatures w14:val="none"/>
        </w:rPr>
        <w:t>This episode solidifies the idea that I am going to die before the fax machine does.</w:t>
      </w:r>
    </w:p>
    <w:p w14:paraId="5B78677B" w14:textId="77777777" w:rsidR="002522C9" w:rsidRPr="002522C9" w:rsidRDefault="002522C9" w:rsidP="002522C9">
      <w:pPr>
        <w:numPr>
          <w:ilvl w:val="0"/>
          <w:numId w:val="4"/>
        </w:numPr>
        <w:shd w:val="clear" w:color="auto" w:fill="FEFEFE"/>
        <w:spacing w:before="100" w:beforeAutospacing="1" w:after="120" w:line="240" w:lineRule="auto"/>
        <w:rPr>
          <w:rFonts w:ascii="Hind Madurai" w:eastAsia="Times New Roman" w:hAnsi="Hind Madurai" w:cs="Hind Madurai"/>
          <w:color w:val="333333"/>
          <w:kern w:val="0"/>
          <w:sz w:val="30"/>
          <w:szCs w:val="30"/>
          <w14:ligatures w14:val="none"/>
        </w:rPr>
      </w:pPr>
      <w:r w:rsidRPr="002522C9">
        <w:rPr>
          <w:rFonts w:ascii="Hind Madurai" w:eastAsia="Times New Roman" w:hAnsi="Hind Madurai" w:cs="Hind Madurai"/>
          <w:color w:val="333333"/>
          <w:kern w:val="0"/>
          <w:sz w:val="30"/>
          <w:szCs w:val="30"/>
          <w14:ligatures w14:val="none"/>
        </w:rPr>
        <w:t>Shutting down the systems was only one part of this fiasco. A bigger concern is what the breach of health information looks like. The largest health breach previously was Anthem at a whopping 78M records, which had the hilariously tiny</w:t>
      </w:r>
      <w:r w:rsidRPr="002522C9">
        <w:rPr>
          <w:rFonts w:ascii="Cambria" w:eastAsia="Times New Roman" w:hAnsi="Cambria" w:cs="Cambria"/>
          <w:color w:val="333333"/>
          <w:kern w:val="0"/>
          <w:sz w:val="30"/>
          <w:szCs w:val="30"/>
          <w14:ligatures w14:val="none"/>
        </w:rPr>
        <w:t> </w:t>
      </w:r>
      <w:hyperlink r:id="rId29" w:tgtFrame="_blank" w:tooltip="Opens in a new window" w:history="1">
        <w:r w:rsidRPr="002522C9">
          <w:rPr>
            <w:rFonts w:ascii="Hind Madurai" w:eastAsia="Times New Roman" w:hAnsi="Hind Madurai" w:cs="Hind Madurai"/>
            <w:color w:val="2D91A6"/>
            <w:kern w:val="0"/>
            <w:sz w:val="30"/>
            <w:szCs w:val="30"/>
            <w:u w:val="single"/>
            <w14:ligatures w14:val="none"/>
          </w:rPr>
          <w:t>fine</w:t>
        </w:r>
      </w:hyperlink>
      <w:r w:rsidRPr="002522C9">
        <w:rPr>
          <w:rFonts w:ascii="Cambria" w:eastAsia="Times New Roman" w:hAnsi="Cambria" w:cs="Cambria"/>
          <w:color w:val="333333"/>
          <w:kern w:val="0"/>
          <w:sz w:val="30"/>
          <w:szCs w:val="30"/>
          <w14:ligatures w14:val="none"/>
        </w:rPr>
        <w:t> </w:t>
      </w:r>
      <w:r w:rsidRPr="002522C9">
        <w:rPr>
          <w:rFonts w:ascii="Hind Madurai" w:eastAsia="Times New Roman" w:hAnsi="Hind Madurai" w:cs="Hind Madurai"/>
          <w:color w:val="333333"/>
          <w:kern w:val="0"/>
          <w:sz w:val="30"/>
          <w:szCs w:val="30"/>
          <w14:ligatures w14:val="none"/>
        </w:rPr>
        <w:t xml:space="preserve">of $16M. Change says it took down the systems when it realized they had access, so it’s still difficult to say how much data they accessed. But this breach could be 2x larger or more. If the fine is negligible, HHS is signaling that companies do not need to care about </w:t>
      </w:r>
      <w:proofErr w:type="gramStart"/>
      <w:r w:rsidRPr="002522C9">
        <w:rPr>
          <w:rFonts w:ascii="Hind Madurai" w:eastAsia="Times New Roman" w:hAnsi="Hind Madurai" w:cs="Hind Madurai"/>
          <w:color w:val="333333"/>
          <w:kern w:val="0"/>
          <w:sz w:val="30"/>
          <w:szCs w:val="30"/>
          <w14:ligatures w14:val="none"/>
        </w:rPr>
        <w:t>privacy</w:t>
      </w:r>
      <w:proofErr w:type="gramEnd"/>
      <w:r w:rsidRPr="002522C9">
        <w:rPr>
          <w:rFonts w:ascii="Hind Madurai" w:eastAsia="Times New Roman" w:hAnsi="Hind Madurai" w:cs="Hind Madurai"/>
          <w:color w:val="333333"/>
          <w:kern w:val="0"/>
          <w:sz w:val="30"/>
          <w:szCs w:val="30"/>
          <w14:ligatures w14:val="none"/>
        </w:rPr>
        <w:t xml:space="preserve"> and we should stop the charade that patient data protections matter.</w:t>
      </w:r>
      <w:r w:rsidRPr="002522C9">
        <w:rPr>
          <w:rFonts w:ascii="Cambria" w:eastAsia="Times New Roman" w:hAnsi="Cambria" w:cs="Cambria"/>
          <w:color w:val="333333"/>
          <w:kern w:val="0"/>
          <w:sz w:val="30"/>
          <w:szCs w:val="30"/>
          <w14:ligatures w14:val="none"/>
        </w:rPr>
        <w:t> </w:t>
      </w:r>
    </w:p>
    <w:p w14:paraId="3526D2B2" w14:textId="77777777" w:rsidR="002522C9" w:rsidRPr="002522C9" w:rsidRDefault="002522C9" w:rsidP="002522C9">
      <w:pPr>
        <w:numPr>
          <w:ilvl w:val="0"/>
          <w:numId w:val="4"/>
        </w:numPr>
        <w:shd w:val="clear" w:color="auto" w:fill="FEFEFE"/>
        <w:spacing w:before="100" w:beforeAutospacing="1" w:after="0" w:line="240" w:lineRule="auto"/>
        <w:rPr>
          <w:rFonts w:ascii="Hind Madurai" w:eastAsia="Times New Roman" w:hAnsi="Hind Madurai" w:cs="Hind Madurai"/>
          <w:color w:val="333333"/>
          <w:kern w:val="0"/>
          <w:sz w:val="30"/>
          <w:szCs w:val="30"/>
          <w14:ligatures w14:val="none"/>
        </w:rPr>
      </w:pPr>
      <w:r w:rsidRPr="002522C9">
        <w:rPr>
          <w:rFonts w:ascii="Hind Madurai" w:eastAsia="Times New Roman" w:hAnsi="Hind Madurai" w:cs="Hind Madurai"/>
          <w:color w:val="333333"/>
          <w:kern w:val="0"/>
          <w:sz w:val="30"/>
          <w:szCs w:val="30"/>
          <w14:ligatures w14:val="none"/>
        </w:rPr>
        <w:t xml:space="preserve">Between the Change Healthcare hack + the Equifax hack, we should default assume </w:t>
      </w:r>
      <w:proofErr w:type="gramStart"/>
      <w:r w:rsidRPr="002522C9">
        <w:rPr>
          <w:rFonts w:ascii="Hind Madurai" w:eastAsia="Times New Roman" w:hAnsi="Hind Madurai" w:cs="Hind Madurai"/>
          <w:color w:val="333333"/>
          <w:kern w:val="0"/>
          <w:sz w:val="30"/>
          <w:szCs w:val="30"/>
          <w14:ligatures w14:val="none"/>
        </w:rPr>
        <w:t>all of</w:t>
      </w:r>
      <w:proofErr w:type="gramEnd"/>
      <w:r w:rsidRPr="002522C9">
        <w:rPr>
          <w:rFonts w:ascii="Hind Madurai" w:eastAsia="Times New Roman" w:hAnsi="Hind Madurai" w:cs="Hind Madurai"/>
          <w:color w:val="333333"/>
          <w:kern w:val="0"/>
          <w:sz w:val="30"/>
          <w:szCs w:val="30"/>
          <w14:ligatures w14:val="none"/>
        </w:rPr>
        <w:t xml:space="preserve"> our social security numbers and now a lot of our private health data are available to purchase on the dark </w:t>
      </w:r>
      <w:r w:rsidRPr="002522C9">
        <w:rPr>
          <w:rFonts w:ascii="Hind Madurai" w:eastAsia="Times New Roman" w:hAnsi="Hind Madurai" w:cs="Hind Madurai"/>
          <w:color w:val="333333"/>
          <w:kern w:val="0"/>
          <w:sz w:val="30"/>
          <w:szCs w:val="30"/>
          <w14:ligatures w14:val="none"/>
        </w:rPr>
        <w:lastRenderedPageBreak/>
        <w:t xml:space="preserve">web. Too bad they’re now going to have to deal with the clusterfuck of cleaning claims data like the rest of us (wow we’re seeing a lot of </w:t>
      </w:r>
      <w:proofErr w:type="spellStart"/>
      <w:r w:rsidRPr="002522C9">
        <w:rPr>
          <w:rFonts w:ascii="Hind Madurai" w:eastAsia="Times New Roman" w:hAnsi="Hind Madurai" w:cs="Hind Madurai"/>
          <w:color w:val="333333"/>
          <w:kern w:val="0"/>
          <w:sz w:val="30"/>
          <w:szCs w:val="30"/>
          <w14:ligatures w14:val="none"/>
        </w:rPr>
        <w:t>blackcat</w:t>
      </w:r>
      <w:proofErr w:type="spellEnd"/>
      <w:r w:rsidRPr="002522C9">
        <w:rPr>
          <w:rFonts w:ascii="Hind Madurai" w:eastAsia="Times New Roman" w:hAnsi="Hind Madurai" w:cs="Hind Madurai"/>
          <w:color w:val="333333"/>
          <w:kern w:val="0"/>
          <w:sz w:val="30"/>
          <w:szCs w:val="30"/>
          <w14:ligatures w14:val="none"/>
        </w:rPr>
        <w:t xml:space="preserve"> domains signing up for the</w:t>
      </w:r>
      <w:r w:rsidRPr="002522C9">
        <w:rPr>
          <w:rFonts w:ascii="Cambria" w:eastAsia="Times New Roman" w:hAnsi="Cambria" w:cs="Cambria"/>
          <w:color w:val="333333"/>
          <w:kern w:val="0"/>
          <w:sz w:val="30"/>
          <w:szCs w:val="30"/>
          <w14:ligatures w14:val="none"/>
        </w:rPr>
        <w:t> </w:t>
      </w:r>
      <w:hyperlink r:id="rId30" w:history="1">
        <w:r w:rsidRPr="002522C9">
          <w:rPr>
            <w:rFonts w:ascii="Hind Madurai" w:eastAsia="Times New Roman" w:hAnsi="Hind Madurai" w:cs="Hind Madurai"/>
            <w:color w:val="2D91A6"/>
            <w:kern w:val="0"/>
            <w:sz w:val="30"/>
            <w:szCs w:val="30"/>
            <w:u w:val="single"/>
            <w14:ligatures w14:val="none"/>
          </w:rPr>
          <w:t>claims 101 course</w:t>
        </w:r>
      </w:hyperlink>
      <w:r w:rsidRPr="002522C9">
        <w:rPr>
          <w:rFonts w:ascii="Hind Madurai" w:eastAsia="Times New Roman" w:hAnsi="Hind Madurai" w:cs="Hind Madurai"/>
          <w:color w:val="333333"/>
          <w:kern w:val="0"/>
          <w:sz w:val="30"/>
          <w:szCs w:val="30"/>
          <w14:ligatures w14:val="none"/>
        </w:rPr>
        <w:t>).</w:t>
      </w:r>
    </w:p>
    <w:p w14:paraId="2D6DB78E" w14:textId="591D6766" w:rsidR="002522C9" w:rsidRPr="002522C9" w:rsidRDefault="002522C9" w:rsidP="002522C9">
      <w:pPr>
        <w:shd w:val="clear" w:color="auto" w:fill="FEFEFE"/>
        <w:spacing w:after="0" w:line="240" w:lineRule="auto"/>
        <w:rPr>
          <w:rFonts w:ascii="Hind Madurai" w:eastAsia="Times New Roman" w:hAnsi="Hind Madurai" w:cs="Hind Madurai"/>
          <w:color w:val="666666"/>
          <w:kern w:val="0"/>
          <w:sz w:val="2"/>
          <w:szCs w:val="2"/>
          <w14:ligatures w14:val="none"/>
        </w:rPr>
      </w:pPr>
      <w:r w:rsidRPr="002522C9">
        <w:rPr>
          <w:rFonts w:ascii="Hind Madurai" w:eastAsia="Times New Roman" w:hAnsi="Hind Madurai" w:cs="Hind Madurai"/>
          <w:noProof/>
          <w:color w:val="666666"/>
          <w:kern w:val="0"/>
          <w:sz w:val="2"/>
          <w:szCs w:val="2"/>
          <w14:ligatures w14:val="none"/>
        </w:rPr>
        <w:drawing>
          <wp:inline distT="0" distB="0" distL="0" distR="0" wp14:anchorId="211E3AB9" wp14:editId="2A0C2C41">
            <wp:extent cx="5943600" cy="3674110"/>
            <wp:effectExtent l="0" t="0" r="0" b="2540"/>
            <wp:docPr id="1950430" name="Picture 2" descr="A cartoon of a person in a space s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430" name="Picture 2" descr="A cartoon of a person in a space suit&#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3674110"/>
                    </a:xfrm>
                    <a:prstGeom prst="rect">
                      <a:avLst/>
                    </a:prstGeom>
                    <a:noFill/>
                    <a:ln>
                      <a:noFill/>
                    </a:ln>
                  </pic:spPr>
                </pic:pic>
              </a:graphicData>
            </a:graphic>
          </wp:inline>
        </w:drawing>
      </w:r>
    </w:p>
    <w:p w14:paraId="65278199" w14:textId="77777777" w:rsidR="002522C9" w:rsidRPr="002522C9" w:rsidRDefault="002522C9" w:rsidP="002522C9">
      <w:pPr>
        <w:numPr>
          <w:ilvl w:val="0"/>
          <w:numId w:val="5"/>
        </w:numPr>
        <w:shd w:val="clear" w:color="auto" w:fill="FEFEFE"/>
        <w:spacing w:before="100" w:beforeAutospacing="1" w:after="120" w:line="240" w:lineRule="auto"/>
        <w:rPr>
          <w:rFonts w:ascii="Hind Madurai" w:eastAsia="Times New Roman" w:hAnsi="Hind Madurai" w:cs="Hind Madurai"/>
          <w:color w:val="333333"/>
          <w:kern w:val="0"/>
          <w:sz w:val="30"/>
          <w:szCs w:val="30"/>
          <w14:ligatures w14:val="none"/>
        </w:rPr>
      </w:pPr>
      <w:r w:rsidRPr="002522C9">
        <w:rPr>
          <w:rFonts w:ascii="Hind Madurai" w:eastAsia="Times New Roman" w:hAnsi="Hind Madurai" w:cs="Hind Madurai"/>
          <w:color w:val="333333"/>
          <w:kern w:val="0"/>
          <w:sz w:val="30"/>
          <w:szCs w:val="30"/>
          <w14:ligatures w14:val="none"/>
        </w:rPr>
        <w:t xml:space="preserve">While people are skewering United for a whole host of reasons, I </w:t>
      </w:r>
      <w:proofErr w:type="gramStart"/>
      <w:r w:rsidRPr="002522C9">
        <w:rPr>
          <w:rFonts w:ascii="Hind Madurai" w:eastAsia="Times New Roman" w:hAnsi="Hind Madurai" w:cs="Hind Madurai"/>
          <w:color w:val="333333"/>
          <w:kern w:val="0"/>
          <w:sz w:val="30"/>
          <w:szCs w:val="30"/>
          <w14:ligatures w14:val="none"/>
        </w:rPr>
        <w:t>actually think</w:t>
      </w:r>
      <w:proofErr w:type="gramEnd"/>
      <w:r w:rsidRPr="002522C9">
        <w:rPr>
          <w:rFonts w:ascii="Hind Madurai" w:eastAsia="Times New Roman" w:hAnsi="Hind Madurai" w:cs="Hind Madurai"/>
          <w:color w:val="333333"/>
          <w:kern w:val="0"/>
          <w:sz w:val="30"/>
          <w:szCs w:val="30"/>
          <w14:ligatures w14:val="none"/>
        </w:rPr>
        <w:t xml:space="preserve"> this entire fiasco might have been an even bigger disaster if Change was still independent. United knows how in the crossfire they are, so they both have the resources and impetus to resolve this quickly.</w:t>
      </w:r>
      <w:r w:rsidRPr="002522C9">
        <w:rPr>
          <w:rFonts w:ascii="Cambria" w:eastAsia="Times New Roman" w:hAnsi="Cambria" w:cs="Cambria"/>
          <w:color w:val="333333"/>
          <w:kern w:val="0"/>
          <w:sz w:val="30"/>
          <w:szCs w:val="30"/>
          <w14:ligatures w14:val="none"/>
        </w:rPr>
        <w:t> </w:t>
      </w:r>
    </w:p>
    <w:p w14:paraId="37A3C192" w14:textId="77777777" w:rsidR="002522C9" w:rsidRPr="002522C9" w:rsidRDefault="002522C9" w:rsidP="002522C9">
      <w:pPr>
        <w:numPr>
          <w:ilvl w:val="0"/>
          <w:numId w:val="5"/>
        </w:numPr>
        <w:shd w:val="clear" w:color="auto" w:fill="FEFEFE"/>
        <w:spacing w:before="100" w:beforeAutospacing="1" w:after="0" w:line="240" w:lineRule="auto"/>
        <w:rPr>
          <w:rFonts w:ascii="Hind Madurai" w:eastAsia="Times New Roman" w:hAnsi="Hind Madurai" w:cs="Hind Madurai"/>
          <w:color w:val="333333"/>
          <w:kern w:val="0"/>
          <w:sz w:val="30"/>
          <w:szCs w:val="30"/>
          <w14:ligatures w14:val="none"/>
        </w:rPr>
      </w:pPr>
      <w:r w:rsidRPr="002522C9">
        <w:rPr>
          <w:rFonts w:ascii="Hind Madurai" w:eastAsia="Times New Roman" w:hAnsi="Hind Madurai" w:cs="Hind Madurai"/>
          <w:color w:val="333333"/>
          <w:kern w:val="0"/>
          <w:sz w:val="30"/>
          <w:szCs w:val="30"/>
          <w14:ligatures w14:val="none"/>
        </w:rPr>
        <w:t>The biggest losers in this have been independent practices and pharmacies. Many of them operate with a few weeks of cash as a buffer and they also struggled to switch using clearinghouses more than hospitals and pharmacy chains. For some reason they are being</w:t>
      </w:r>
      <w:r w:rsidRPr="002522C9">
        <w:rPr>
          <w:rFonts w:ascii="Cambria" w:eastAsia="Times New Roman" w:hAnsi="Cambria" w:cs="Cambria"/>
          <w:color w:val="333333"/>
          <w:kern w:val="0"/>
          <w:sz w:val="30"/>
          <w:szCs w:val="30"/>
          <w14:ligatures w14:val="none"/>
        </w:rPr>
        <w:t> </w:t>
      </w:r>
      <w:hyperlink r:id="rId32" w:tgtFrame="_blank" w:tooltip="Opens in a new window" w:history="1">
        <w:r w:rsidRPr="002522C9">
          <w:rPr>
            <w:rFonts w:ascii="Hind Madurai" w:eastAsia="Times New Roman" w:hAnsi="Hind Madurai" w:cs="Hind Madurai"/>
            <w:color w:val="2D91A6"/>
            <w:kern w:val="0"/>
            <w:sz w:val="30"/>
            <w:szCs w:val="30"/>
            <w:u w:val="single"/>
            <w14:ligatures w14:val="none"/>
          </w:rPr>
          <w:t>excluded</w:t>
        </w:r>
      </w:hyperlink>
      <w:r w:rsidRPr="002522C9">
        <w:rPr>
          <w:rFonts w:ascii="Cambria" w:eastAsia="Times New Roman" w:hAnsi="Cambria" w:cs="Cambria"/>
          <w:color w:val="333333"/>
          <w:kern w:val="0"/>
          <w:sz w:val="30"/>
          <w:szCs w:val="30"/>
          <w14:ligatures w14:val="none"/>
        </w:rPr>
        <w:t> </w:t>
      </w:r>
      <w:r w:rsidRPr="002522C9">
        <w:rPr>
          <w:rFonts w:ascii="Hind Madurai" w:eastAsia="Times New Roman" w:hAnsi="Hind Madurai" w:cs="Hind Madurai"/>
          <w:color w:val="333333"/>
          <w:kern w:val="0"/>
          <w:sz w:val="30"/>
          <w:szCs w:val="30"/>
          <w14:ligatures w14:val="none"/>
        </w:rPr>
        <w:t xml:space="preserve">from the HHS relief funding. Optum has offered to provide some loans, but </w:t>
      </w:r>
      <w:proofErr w:type="spellStart"/>
      <w:r w:rsidRPr="002522C9">
        <w:rPr>
          <w:rFonts w:ascii="Hind Madurai" w:eastAsia="Times New Roman" w:hAnsi="Hind Madurai" w:cs="Hind Madurai"/>
          <w:color w:val="333333"/>
          <w:kern w:val="0"/>
          <w:sz w:val="30"/>
          <w:szCs w:val="30"/>
          <w14:ligatures w14:val="none"/>
        </w:rPr>
        <w:t>physicians</w:t>
      </w:r>
      <w:proofErr w:type="spellEnd"/>
      <w:r w:rsidRPr="002522C9">
        <w:rPr>
          <w:rFonts w:ascii="Cambria" w:eastAsia="Times New Roman" w:hAnsi="Cambria" w:cs="Cambria"/>
          <w:color w:val="333333"/>
          <w:kern w:val="0"/>
          <w:sz w:val="30"/>
          <w:szCs w:val="30"/>
          <w14:ligatures w14:val="none"/>
        </w:rPr>
        <w:t> </w:t>
      </w:r>
      <w:hyperlink r:id="rId33" w:tgtFrame="_blank" w:tooltip="Opens in a new window" w:history="1">
        <w:r w:rsidRPr="002522C9">
          <w:rPr>
            <w:rFonts w:ascii="Hind Madurai" w:eastAsia="Times New Roman" w:hAnsi="Hind Madurai" w:cs="Hind Madurai"/>
            <w:color w:val="2D91A6"/>
            <w:kern w:val="0"/>
            <w:sz w:val="30"/>
            <w:szCs w:val="30"/>
            <w:u w:val="single"/>
            <w14:ligatures w14:val="none"/>
          </w:rPr>
          <w:t>online</w:t>
        </w:r>
      </w:hyperlink>
      <w:r w:rsidRPr="002522C9">
        <w:rPr>
          <w:rFonts w:ascii="Cambria" w:eastAsia="Times New Roman" w:hAnsi="Cambria" w:cs="Cambria"/>
          <w:color w:val="333333"/>
          <w:kern w:val="0"/>
          <w:sz w:val="30"/>
          <w:szCs w:val="30"/>
          <w14:ligatures w14:val="none"/>
        </w:rPr>
        <w:t> </w:t>
      </w:r>
      <w:r w:rsidRPr="002522C9">
        <w:rPr>
          <w:rFonts w:ascii="Hind Madurai" w:eastAsia="Times New Roman" w:hAnsi="Hind Madurai" w:cs="Hind Madurai"/>
          <w:color w:val="333333"/>
          <w:kern w:val="0"/>
          <w:sz w:val="30"/>
          <w:szCs w:val="30"/>
          <w14:ligatures w14:val="none"/>
        </w:rPr>
        <w:t xml:space="preserve">+ in my circles have said the loan amounts are somewhere between 1-5% of the actual </w:t>
      </w:r>
      <w:r w:rsidRPr="002522C9">
        <w:rPr>
          <w:rFonts w:ascii="Hind Madurai" w:eastAsia="Times New Roman" w:hAnsi="Hind Madurai" w:cs="Hind Madurai"/>
          <w:color w:val="333333"/>
          <w:kern w:val="0"/>
          <w:sz w:val="30"/>
          <w:szCs w:val="30"/>
          <w14:ligatures w14:val="none"/>
        </w:rPr>
        <w:lastRenderedPageBreak/>
        <w:t>claims they’re owed. Apparently the AHA</w:t>
      </w:r>
      <w:r w:rsidRPr="002522C9">
        <w:rPr>
          <w:rFonts w:ascii="Cambria" w:eastAsia="Times New Roman" w:hAnsi="Cambria" w:cs="Cambria"/>
          <w:color w:val="333333"/>
          <w:kern w:val="0"/>
          <w:sz w:val="30"/>
          <w:szCs w:val="30"/>
          <w14:ligatures w14:val="none"/>
        </w:rPr>
        <w:t> </w:t>
      </w:r>
      <w:hyperlink r:id="rId34" w:tgtFrame="_blank" w:tooltip="Opens in a new window" w:history="1">
        <w:r w:rsidRPr="002522C9">
          <w:rPr>
            <w:rFonts w:ascii="Hind Madurai" w:eastAsia="Times New Roman" w:hAnsi="Hind Madurai" w:cs="Hind Madurai"/>
            <w:color w:val="2D91A6"/>
            <w:kern w:val="0"/>
            <w:sz w:val="30"/>
            <w:szCs w:val="30"/>
            <w:u w:val="single"/>
            <w14:ligatures w14:val="none"/>
          </w:rPr>
          <w:t>says</w:t>
        </w:r>
      </w:hyperlink>
      <w:r w:rsidRPr="002522C9">
        <w:rPr>
          <w:rFonts w:ascii="Cambria" w:eastAsia="Times New Roman" w:hAnsi="Cambria" w:cs="Cambria"/>
          <w:color w:val="333333"/>
          <w:kern w:val="0"/>
          <w:sz w:val="30"/>
          <w:szCs w:val="30"/>
          <w14:ligatures w14:val="none"/>
        </w:rPr>
        <w:t> </w:t>
      </w:r>
      <w:r w:rsidRPr="002522C9">
        <w:rPr>
          <w:rFonts w:ascii="Hind Madurai" w:eastAsia="Times New Roman" w:hAnsi="Hind Madurai" w:cs="Hind Madurai"/>
          <w:color w:val="333333"/>
          <w:kern w:val="0"/>
          <w:sz w:val="30"/>
          <w:szCs w:val="30"/>
          <w14:ligatures w14:val="none"/>
        </w:rPr>
        <w:t>the terms of the loan are bad. I take whatever the lobbying groups say with a grain of salt, but:</w:t>
      </w:r>
    </w:p>
    <w:p w14:paraId="2045C29A" w14:textId="77777777" w:rsidR="002522C9" w:rsidRPr="002522C9" w:rsidRDefault="002522C9" w:rsidP="002522C9">
      <w:pPr>
        <w:shd w:val="clear" w:color="auto" w:fill="FEFEFE"/>
        <w:spacing w:line="450" w:lineRule="atLeast"/>
        <w:rPr>
          <w:rFonts w:ascii="Hind Madurai" w:eastAsia="Times New Roman" w:hAnsi="Hind Madurai" w:cs="Hind Madurai"/>
          <w:color w:val="999999"/>
          <w:kern w:val="0"/>
          <w:sz w:val="30"/>
          <w:szCs w:val="30"/>
          <w14:ligatures w14:val="none"/>
        </w:rPr>
      </w:pPr>
      <w:r w:rsidRPr="002522C9">
        <w:rPr>
          <w:rFonts w:ascii="Hind Madurai" w:eastAsia="Times New Roman" w:hAnsi="Hind Madurai" w:cs="Hind Madurai"/>
          <w:color w:val="999999"/>
          <w:kern w:val="0"/>
          <w:sz w:val="30"/>
          <w:szCs w:val="30"/>
          <w14:ligatures w14:val="none"/>
        </w:rPr>
        <w:t>“Second, the terms and conditions of the agreement are shockingly onerous. Among other things, your form agreement: (1) requires repayment of loans within 5 days of receiving notice; (2) allows your bank, Optum Financial Services, to recoup funds “immediately and without prior notification”; (3) permits Optum to change the agreement simply by providing notice; (4) requires providers to give UnitedHealth Group and its subsidiaries access to past, current and future claims payment data; and (5) contains broad waivers of liability and strict limitations on damages.”</w:t>
      </w:r>
    </w:p>
    <w:p w14:paraId="2F474924" w14:textId="77777777" w:rsidR="002522C9" w:rsidRPr="002522C9" w:rsidRDefault="002522C9" w:rsidP="002522C9">
      <w:pPr>
        <w:shd w:val="clear" w:color="auto" w:fill="FEFEFE"/>
        <w:spacing w:after="480" w:line="240" w:lineRule="auto"/>
        <w:rPr>
          <w:rFonts w:ascii="Hind Madurai" w:eastAsia="Times New Roman" w:hAnsi="Hind Madurai" w:cs="Hind Madurai"/>
          <w:color w:val="333333"/>
          <w:kern w:val="0"/>
          <w:sz w:val="30"/>
          <w:szCs w:val="30"/>
          <w14:ligatures w14:val="none"/>
        </w:rPr>
      </w:pPr>
      <w:r w:rsidRPr="002522C9">
        <w:rPr>
          <w:rFonts w:ascii="Hind Madurai" w:eastAsia="Times New Roman" w:hAnsi="Hind Madurai" w:cs="Hind Madurai"/>
          <w:color w:val="333333"/>
          <w:kern w:val="0"/>
          <w:sz w:val="30"/>
          <w:szCs w:val="30"/>
          <w14:ligatures w14:val="none"/>
        </w:rPr>
        <w:t>This is going to lead to more practices shutting down, people retiring early, and hospitals getting bigger. Just sad really.</w:t>
      </w:r>
    </w:p>
    <w:p w14:paraId="5CCDB096" w14:textId="57FE1CDA" w:rsidR="002522C9" w:rsidRPr="002522C9" w:rsidRDefault="002522C9" w:rsidP="002522C9">
      <w:pPr>
        <w:shd w:val="clear" w:color="auto" w:fill="FEFEFE"/>
        <w:spacing w:after="0" w:line="240" w:lineRule="auto"/>
        <w:rPr>
          <w:rFonts w:ascii="Hind Madurai" w:eastAsia="Times New Roman" w:hAnsi="Hind Madurai" w:cs="Hind Madurai"/>
          <w:color w:val="666666"/>
          <w:kern w:val="0"/>
          <w:sz w:val="2"/>
          <w:szCs w:val="2"/>
          <w14:ligatures w14:val="none"/>
        </w:rPr>
      </w:pPr>
      <w:r w:rsidRPr="002522C9">
        <w:rPr>
          <w:rFonts w:ascii="Hind Madurai" w:eastAsia="Times New Roman" w:hAnsi="Hind Madurai" w:cs="Hind Madurai"/>
          <w:noProof/>
          <w:color w:val="666666"/>
          <w:kern w:val="0"/>
          <w:sz w:val="2"/>
          <w:szCs w:val="2"/>
          <w14:ligatures w14:val="none"/>
        </w:rPr>
        <w:lastRenderedPageBreak/>
        <w:drawing>
          <wp:inline distT="0" distB="0" distL="0" distR="0" wp14:anchorId="1FBF7CBD" wp14:editId="64A5070B">
            <wp:extent cx="5943600" cy="4768215"/>
            <wp:effectExtent l="0" t="0" r="0" b="0"/>
            <wp:docPr id="1750433768" name="Picture 1" descr="A cartoon of hands in wa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433768" name="Picture 1" descr="A cartoon of hands in water&#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4768215"/>
                    </a:xfrm>
                    <a:prstGeom prst="rect">
                      <a:avLst/>
                    </a:prstGeom>
                    <a:noFill/>
                    <a:ln>
                      <a:noFill/>
                    </a:ln>
                  </pic:spPr>
                </pic:pic>
              </a:graphicData>
            </a:graphic>
          </wp:inline>
        </w:drawing>
      </w:r>
    </w:p>
    <w:p w14:paraId="59FC4168" w14:textId="77777777" w:rsidR="002522C9" w:rsidRPr="002522C9" w:rsidRDefault="002522C9" w:rsidP="002522C9">
      <w:pPr>
        <w:numPr>
          <w:ilvl w:val="0"/>
          <w:numId w:val="6"/>
        </w:numPr>
        <w:shd w:val="clear" w:color="auto" w:fill="FEFEFE"/>
        <w:spacing w:before="100" w:beforeAutospacing="1" w:after="120" w:line="240" w:lineRule="auto"/>
        <w:rPr>
          <w:rFonts w:ascii="Hind Madurai" w:eastAsia="Times New Roman" w:hAnsi="Hind Madurai" w:cs="Hind Madurai"/>
          <w:color w:val="333333"/>
          <w:kern w:val="0"/>
          <w:sz w:val="30"/>
          <w:szCs w:val="30"/>
          <w14:ligatures w14:val="none"/>
        </w:rPr>
      </w:pPr>
      <w:r w:rsidRPr="002522C9">
        <w:rPr>
          <w:rFonts w:ascii="Hind Madurai" w:eastAsia="Times New Roman" w:hAnsi="Hind Madurai" w:cs="Hind Madurai"/>
          <w:color w:val="333333"/>
          <w:kern w:val="0"/>
          <w:sz w:val="30"/>
          <w:szCs w:val="30"/>
          <w14:ligatures w14:val="none"/>
        </w:rPr>
        <w:t>The academic papers out of this are going to be…absolute bangers. PhDs get a little horny whenever point in time dislocations affect a lot of people at once. How many patients ended up delaying their meds because of this and what happened to them? CMS is</w:t>
      </w:r>
      <w:r w:rsidRPr="002522C9">
        <w:rPr>
          <w:rFonts w:ascii="Cambria" w:eastAsia="Times New Roman" w:hAnsi="Cambria" w:cs="Cambria"/>
          <w:color w:val="333333"/>
          <w:kern w:val="0"/>
          <w:sz w:val="30"/>
          <w:szCs w:val="30"/>
          <w14:ligatures w14:val="none"/>
        </w:rPr>
        <w:t> </w:t>
      </w:r>
      <w:hyperlink r:id="rId36" w:tgtFrame="_blank" w:tooltip="Opens in a new window" w:history="1">
        <w:r w:rsidRPr="002522C9">
          <w:rPr>
            <w:rFonts w:ascii="Hind Madurai" w:eastAsia="Times New Roman" w:hAnsi="Hind Madurai" w:cs="Hind Madurai"/>
            <w:color w:val="2D91A6"/>
            <w:kern w:val="0"/>
            <w:sz w:val="30"/>
            <w:szCs w:val="30"/>
            <w:u w:val="single"/>
            <w14:ligatures w14:val="none"/>
          </w:rPr>
          <w:t>expected</w:t>
        </w:r>
      </w:hyperlink>
      <w:r w:rsidRPr="002522C9">
        <w:rPr>
          <w:rFonts w:ascii="Cambria" w:eastAsia="Times New Roman" w:hAnsi="Cambria" w:cs="Cambria"/>
          <w:color w:val="333333"/>
          <w:kern w:val="0"/>
          <w:sz w:val="30"/>
          <w:szCs w:val="30"/>
          <w14:ligatures w14:val="none"/>
        </w:rPr>
        <w:t> </w:t>
      </w:r>
      <w:r w:rsidRPr="002522C9">
        <w:rPr>
          <w:rFonts w:ascii="Hind Madurai" w:eastAsia="Times New Roman" w:hAnsi="Hind Madurai" w:cs="Hind Madurai"/>
          <w:color w:val="333333"/>
          <w:kern w:val="0"/>
          <w:sz w:val="30"/>
          <w:szCs w:val="30"/>
          <w14:ligatures w14:val="none"/>
        </w:rPr>
        <w:t xml:space="preserve">to relax prior authorizations for Medicare Advantage and Managed Medicaid during this - how does that end up affecting drug choice? How did claims data itself change during this </w:t>
      </w:r>
      <w:proofErr w:type="gramStart"/>
      <w:r w:rsidRPr="002522C9">
        <w:rPr>
          <w:rFonts w:ascii="Hind Madurai" w:eastAsia="Times New Roman" w:hAnsi="Hind Madurai" w:cs="Hind Madurai"/>
          <w:color w:val="333333"/>
          <w:kern w:val="0"/>
          <w:sz w:val="30"/>
          <w:szCs w:val="30"/>
          <w14:ligatures w14:val="none"/>
        </w:rPr>
        <w:t>three week</w:t>
      </w:r>
      <w:proofErr w:type="gramEnd"/>
      <w:r w:rsidRPr="002522C9">
        <w:rPr>
          <w:rFonts w:ascii="Hind Madurai" w:eastAsia="Times New Roman" w:hAnsi="Hind Madurai" w:cs="Hind Madurai"/>
          <w:color w:val="333333"/>
          <w:kern w:val="0"/>
          <w:sz w:val="30"/>
          <w:szCs w:val="30"/>
          <w14:ligatures w14:val="none"/>
        </w:rPr>
        <w:t xml:space="preserve"> period? Did it affect benchmarks for value-based care arrangements?</w:t>
      </w:r>
    </w:p>
    <w:p w14:paraId="3D662798" w14:textId="77777777" w:rsidR="002522C9" w:rsidRPr="002522C9" w:rsidRDefault="002522C9" w:rsidP="002522C9">
      <w:pPr>
        <w:numPr>
          <w:ilvl w:val="0"/>
          <w:numId w:val="6"/>
        </w:numPr>
        <w:shd w:val="clear" w:color="auto" w:fill="FEFEFE"/>
        <w:spacing w:before="100" w:beforeAutospacing="1" w:after="120" w:line="240" w:lineRule="auto"/>
        <w:rPr>
          <w:rFonts w:ascii="Hind Madurai" w:eastAsia="Times New Roman" w:hAnsi="Hind Madurai" w:cs="Hind Madurai"/>
          <w:color w:val="333333"/>
          <w:kern w:val="0"/>
          <w:sz w:val="30"/>
          <w:szCs w:val="30"/>
          <w14:ligatures w14:val="none"/>
        </w:rPr>
      </w:pPr>
      <w:r w:rsidRPr="002522C9">
        <w:rPr>
          <w:rFonts w:ascii="Hind Madurai" w:eastAsia="Times New Roman" w:hAnsi="Hind Madurai" w:cs="Hind Madurai"/>
          <w:color w:val="333333"/>
          <w:kern w:val="0"/>
          <w:sz w:val="30"/>
          <w:szCs w:val="30"/>
          <w14:ligatures w14:val="none"/>
        </w:rPr>
        <w:t xml:space="preserve">Do…we need clearinghouses anymore? We do, of course, I mean banks still have clearinghouses. Unless?? No, that would be crazy. Or would it? At the edges there </w:t>
      </w:r>
      <w:proofErr w:type="gramStart"/>
      <w:r w:rsidRPr="002522C9">
        <w:rPr>
          <w:rFonts w:ascii="Hind Madurai" w:eastAsia="Times New Roman" w:hAnsi="Hind Madurai" w:cs="Hind Madurai"/>
          <w:color w:val="333333"/>
          <w:kern w:val="0"/>
          <w:sz w:val="30"/>
          <w:szCs w:val="30"/>
          <w14:ligatures w14:val="none"/>
        </w:rPr>
        <w:t>seem</w:t>
      </w:r>
      <w:proofErr w:type="gramEnd"/>
      <w:r w:rsidRPr="002522C9">
        <w:rPr>
          <w:rFonts w:ascii="Hind Madurai" w:eastAsia="Times New Roman" w:hAnsi="Hind Madurai" w:cs="Hind Madurai"/>
          <w:color w:val="333333"/>
          <w:kern w:val="0"/>
          <w:sz w:val="30"/>
          <w:szCs w:val="30"/>
          <w14:ligatures w14:val="none"/>
        </w:rPr>
        <w:t xml:space="preserve"> to be movement to a system </w:t>
      </w:r>
      <w:r w:rsidRPr="002522C9">
        <w:rPr>
          <w:rFonts w:ascii="Hind Madurai" w:eastAsia="Times New Roman" w:hAnsi="Hind Madurai" w:cs="Hind Madurai"/>
          <w:color w:val="333333"/>
          <w:kern w:val="0"/>
          <w:sz w:val="30"/>
          <w:szCs w:val="30"/>
          <w14:ligatures w14:val="none"/>
        </w:rPr>
        <w:lastRenderedPageBreak/>
        <w:t>where patients are given some form of upfront cost that’s decided. I wrote about it</w:t>
      </w:r>
      <w:r w:rsidRPr="002522C9">
        <w:rPr>
          <w:rFonts w:ascii="Cambria" w:eastAsia="Times New Roman" w:hAnsi="Cambria" w:cs="Cambria"/>
          <w:color w:val="333333"/>
          <w:kern w:val="0"/>
          <w:sz w:val="30"/>
          <w:szCs w:val="30"/>
          <w14:ligatures w14:val="none"/>
        </w:rPr>
        <w:t> </w:t>
      </w:r>
      <w:hyperlink r:id="rId37" w:anchor=":~:text=%E2%80%A662%25%20of%20respondents%20said%20knowing,to%20use%20a%20healthcare%20provider." w:history="1">
        <w:r w:rsidRPr="002522C9">
          <w:rPr>
            <w:rFonts w:ascii="Hind Madurai" w:eastAsia="Times New Roman" w:hAnsi="Hind Madurai" w:cs="Hind Madurai"/>
            <w:color w:val="2D91A6"/>
            <w:kern w:val="0"/>
            <w:sz w:val="30"/>
            <w:szCs w:val="30"/>
            <w:u w:val="single"/>
            <w14:ligatures w14:val="none"/>
          </w:rPr>
          <w:t>here</w:t>
        </w:r>
      </w:hyperlink>
      <w:r w:rsidRPr="002522C9">
        <w:rPr>
          <w:rFonts w:ascii="Cambria" w:eastAsia="Times New Roman" w:hAnsi="Cambria" w:cs="Cambria"/>
          <w:color w:val="333333"/>
          <w:kern w:val="0"/>
          <w:sz w:val="30"/>
          <w:szCs w:val="30"/>
          <w14:ligatures w14:val="none"/>
        </w:rPr>
        <w:t> </w:t>
      </w:r>
      <w:r w:rsidRPr="002522C9">
        <w:rPr>
          <w:rFonts w:ascii="Hind Madurai" w:eastAsia="Times New Roman" w:hAnsi="Hind Madurai" w:cs="Hind Madurai"/>
          <w:color w:val="333333"/>
          <w:kern w:val="0"/>
          <w:sz w:val="30"/>
          <w:szCs w:val="30"/>
          <w14:ligatures w14:val="none"/>
        </w:rPr>
        <w:t>+ Good Faith Estimate provisions in</w:t>
      </w:r>
      <w:r w:rsidRPr="002522C9">
        <w:rPr>
          <w:rFonts w:ascii="Cambria" w:eastAsia="Times New Roman" w:hAnsi="Cambria" w:cs="Cambria"/>
          <w:color w:val="333333"/>
          <w:kern w:val="0"/>
          <w:sz w:val="30"/>
          <w:szCs w:val="30"/>
          <w14:ligatures w14:val="none"/>
        </w:rPr>
        <w:t> </w:t>
      </w:r>
      <w:hyperlink r:id="rId38" w:tgtFrame="_blank" w:tooltip="Opens in a new window" w:history="1">
        <w:r w:rsidRPr="002522C9">
          <w:rPr>
            <w:rFonts w:ascii="Hind Madurai" w:eastAsia="Times New Roman" w:hAnsi="Hind Madurai" w:cs="Hind Madurai"/>
            <w:color w:val="2D91A6"/>
            <w:kern w:val="0"/>
            <w:sz w:val="30"/>
            <w:szCs w:val="30"/>
            <w:u w:val="single"/>
            <w14:ligatures w14:val="none"/>
          </w:rPr>
          <w:t>the No Surprises Act</w:t>
        </w:r>
      </w:hyperlink>
      <w:r w:rsidRPr="002522C9">
        <w:rPr>
          <w:rFonts w:ascii="Cambria" w:eastAsia="Times New Roman" w:hAnsi="Cambria" w:cs="Cambria"/>
          <w:color w:val="333333"/>
          <w:kern w:val="0"/>
          <w:sz w:val="30"/>
          <w:szCs w:val="30"/>
          <w14:ligatures w14:val="none"/>
        </w:rPr>
        <w:t> </w:t>
      </w:r>
      <w:r w:rsidRPr="002522C9">
        <w:rPr>
          <w:rFonts w:ascii="Hind Madurai" w:eastAsia="Times New Roman" w:hAnsi="Hind Madurai" w:cs="Hind Madurai"/>
          <w:color w:val="333333"/>
          <w:kern w:val="0"/>
          <w:sz w:val="30"/>
          <w:szCs w:val="30"/>
          <w14:ligatures w14:val="none"/>
        </w:rPr>
        <w:t>are trying to implement this. If the payer, provider, and patient can all agree to a price for a specific visit type before the patient arrives then you should be able to just pay the provider at the point of sale, right? No healthcare clearinghouses needed.</w:t>
      </w:r>
    </w:p>
    <w:p w14:paraId="1309D2E1" w14:textId="77777777" w:rsidR="002522C9" w:rsidRPr="002522C9" w:rsidRDefault="002522C9" w:rsidP="002522C9">
      <w:pPr>
        <w:numPr>
          <w:ilvl w:val="0"/>
          <w:numId w:val="6"/>
        </w:numPr>
        <w:shd w:val="clear" w:color="auto" w:fill="FEFEFE"/>
        <w:spacing w:before="100" w:beforeAutospacing="1" w:after="0" w:line="240" w:lineRule="auto"/>
        <w:rPr>
          <w:rFonts w:ascii="Hind Madurai" w:eastAsia="Times New Roman" w:hAnsi="Hind Madurai" w:cs="Hind Madurai"/>
          <w:color w:val="333333"/>
          <w:kern w:val="0"/>
          <w:sz w:val="30"/>
          <w:szCs w:val="30"/>
          <w14:ligatures w14:val="none"/>
        </w:rPr>
      </w:pPr>
      <w:r w:rsidRPr="002522C9">
        <w:rPr>
          <w:rFonts w:ascii="Hind Madurai" w:eastAsia="Times New Roman" w:hAnsi="Hind Madurai" w:cs="Hind Madurai"/>
          <w:color w:val="333333"/>
          <w:kern w:val="0"/>
          <w:sz w:val="30"/>
          <w:szCs w:val="30"/>
          <w14:ligatures w14:val="none"/>
        </w:rPr>
        <w:t>Maybe this is a sign that fee-for-service has perils and predictable revenue like a flat fee per month or yearly budgets which don’t require essentially analyzing every single patient transaction would make things easier.</w:t>
      </w:r>
      <w:r w:rsidRPr="002522C9">
        <w:rPr>
          <w:rFonts w:ascii="Cambria" w:eastAsia="Times New Roman" w:hAnsi="Cambria" w:cs="Cambria"/>
          <w:color w:val="333333"/>
          <w:kern w:val="0"/>
          <w:sz w:val="30"/>
          <w:szCs w:val="30"/>
          <w14:ligatures w14:val="none"/>
        </w:rPr>
        <w:t> </w:t>
      </w:r>
    </w:p>
    <w:p w14:paraId="7AEBC159" w14:textId="77777777" w:rsidR="002522C9" w:rsidRPr="002522C9" w:rsidRDefault="002522C9" w:rsidP="002522C9">
      <w:pPr>
        <w:shd w:val="clear" w:color="auto" w:fill="FEFEFE"/>
        <w:spacing w:after="480" w:line="240" w:lineRule="auto"/>
        <w:rPr>
          <w:rFonts w:ascii="Hind Madurai" w:eastAsia="Times New Roman" w:hAnsi="Hind Madurai" w:cs="Hind Madurai"/>
          <w:color w:val="333333"/>
          <w:kern w:val="0"/>
          <w:sz w:val="30"/>
          <w:szCs w:val="30"/>
          <w14:ligatures w14:val="none"/>
        </w:rPr>
      </w:pPr>
      <w:r w:rsidRPr="002522C9">
        <w:rPr>
          <w:rFonts w:ascii="Hind Madurai" w:eastAsia="Times New Roman" w:hAnsi="Hind Madurai" w:cs="Hind Madurai"/>
          <w:color w:val="333333"/>
          <w:kern w:val="0"/>
          <w:sz w:val="30"/>
          <w:szCs w:val="30"/>
          <w14:ligatures w14:val="none"/>
        </w:rPr>
        <w:t>Those are some of the things rattling around my head and I’m sure more will come out.</w:t>
      </w:r>
      <w:r w:rsidRPr="002522C9">
        <w:rPr>
          <w:rFonts w:ascii="Cambria" w:eastAsia="Times New Roman" w:hAnsi="Cambria" w:cs="Cambria"/>
          <w:color w:val="333333"/>
          <w:kern w:val="0"/>
          <w:sz w:val="30"/>
          <w:szCs w:val="30"/>
          <w14:ligatures w14:val="none"/>
        </w:rPr>
        <w:t> </w:t>
      </w:r>
      <w:r w:rsidRPr="002522C9">
        <w:rPr>
          <w:rFonts w:ascii="Hind Madurai" w:eastAsia="Times New Roman" w:hAnsi="Hind Madurai" w:cs="Hind Madurai"/>
          <w:b/>
          <w:bCs/>
          <w:color w:val="333333"/>
          <w:kern w:val="0"/>
          <w:sz w:val="30"/>
          <w:szCs w:val="30"/>
          <w14:ligatures w14:val="none"/>
        </w:rPr>
        <w:t>Tell me what your thoughts or experiences are about the Change Healthcare hack in a couple paragraphs or less.</w:t>
      </w:r>
    </w:p>
    <w:p w14:paraId="41657BB4" w14:textId="77777777" w:rsidR="002522C9" w:rsidRPr="002522C9" w:rsidRDefault="002522C9" w:rsidP="002522C9">
      <w:pPr>
        <w:shd w:val="clear" w:color="auto" w:fill="FEFEFE"/>
        <w:spacing w:after="480" w:line="240" w:lineRule="auto"/>
        <w:rPr>
          <w:rFonts w:ascii="Hind Madurai" w:eastAsia="Times New Roman" w:hAnsi="Hind Madurai" w:cs="Hind Madurai"/>
          <w:color w:val="333333"/>
          <w:kern w:val="0"/>
          <w:sz w:val="30"/>
          <w:szCs w:val="30"/>
          <w14:ligatures w14:val="none"/>
        </w:rPr>
      </w:pPr>
      <w:proofErr w:type="spellStart"/>
      <w:r w:rsidRPr="002522C9">
        <w:rPr>
          <w:rFonts w:ascii="Hind Madurai" w:eastAsia="Times New Roman" w:hAnsi="Hind Madurai" w:cs="Hind Madurai"/>
          <w:color w:val="333333"/>
          <w:kern w:val="0"/>
          <w:sz w:val="30"/>
          <w:szCs w:val="30"/>
          <w14:ligatures w14:val="none"/>
        </w:rPr>
        <w:t>Thinkboi</w:t>
      </w:r>
      <w:proofErr w:type="spellEnd"/>
      <w:r w:rsidRPr="002522C9">
        <w:rPr>
          <w:rFonts w:ascii="Hind Madurai" w:eastAsia="Times New Roman" w:hAnsi="Hind Madurai" w:cs="Hind Madurai"/>
          <w:color w:val="333333"/>
          <w:kern w:val="0"/>
          <w:sz w:val="30"/>
          <w:szCs w:val="30"/>
          <w14:ligatures w14:val="none"/>
        </w:rPr>
        <w:t xml:space="preserve"> out,</w:t>
      </w:r>
    </w:p>
    <w:p w14:paraId="6D477258" w14:textId="77777777" w:rsidR="002522C9" w:rsidRPr="002522C9" w:rsidRDefault="002522C9" w:rsidP="002522C9">
      <w:pPr>
        <w:shd w:val="clear" w:color="auto" w:fill="FEFEFE"/>
        <w:spacing w:after="480" w:line="240" w:lineRule="auto"/>
        <w:rPr>
          <w:rFonts w:ascii="Hind Madurai" w:eastAsia="Times New Roman" w:hAnsi="Hind Madurai" w:cs="Hind Madurai"/>
          <w:color w:val="333333"/>
          <w:kern w:val="0"/>
          <w:sz w:val="30"/>
          <w:szCs w:val="30"/>
          <w14:ligatures w14:val="none"/>
        </w:rPr>
      </w:pPr>
      <w:r w:rsidRPr="002522C9">
        <w:rPr>
          <w:rFonts w:ascii="Hind Madurai" w:eastAsia="Times New Roman" w:hAnsi="Hind Madurai" w:cs="Hind Madurai"/>
          <w:color w:val="333333"/>
          <w:kern w:val="0"/>
          <w:sz w:val="30"/>
          <w:szCs w:val="30"/>
          <w14:ligatures w14:val="none"/>
        </w:rPr>
        <w:t xml:space="preserve">Nikhil aka. “Call me Change Healthcare the way I’m down </w:t>
      </w:r>
      <w:proofErr w:type="gramStart"/>
      <w:r w:rsidRPr="002522C9">
        <w:rPr>
          <w:rFonts w:ascii="Hind Madurai" w:eastAsia="Times New Roman" w:hAnsi="Hind Madurai" w:cs="Hind Madurai"/>
          <w:color w:val="333333"/>
          <w:kern w:val="0"/>
          <w:sz w:val="30"/>
          <w:szCs w:val="30"/>
          <w14:ligatures w14:val="none"/>
        </w:rPr>
        <w:t>bad</w:t>
      </w:r>
      <w:proofErr w:type="gramEnd"/>
      <w:r w:rsidRPr="002522C9">
        <w:rPr>
          <w:rFonts w:ascii="Hind Madurai" w:eastAsia="Times New Roman" w:hAnsi="Hind Madurai" w:cs="Hind Madurai"/>
          <w:color w:val="333333"/>
          <w:kern w:val="0"/>
          <w:sz w:val="30"/>
          <w:szCs w:val="30"/>
          <w14:ligatures w14:val="none"/>
        </w:rPr>
        <w:t>”</w:t>
      </w:r>
    </w:p>
    <w:p w14:paraId="68FA7E85" w14:textId="77777777" w:rsidR="002522C9" w:rsidRPr="002522C9" w:rsidRDefault="002522C9" w:rsidP="002522C9">
      <w:pPr>
        <w:shd w:val="clear" w:color="auto" w:fill="FEFEFE"/>
        <w:spacing w:after="480" w:line="240" w:lineRule="auto"/>
        <w:rPr>
          <w:rFonts w:ascii="Hind Madurai" w:eastAsia="Times New Roman" w:hAnsi="Hind Madurai" w:cs="Hind Madurai"/>
          <w:color w:val="333333"/>
          <w:kern w:val="0"/>
          <w:sz w:val="30"/>
          <w:szCs w:val="30"/>
          <w14:ligatures w14:val="none"/>
        </w:rPr>
      </w:pPr>
      <w:r w:rsidRPr="002522C9">
        <w:rPr>
          <w:rFonts w:ascii="Hind Madurai" w:eastAsia="Times New Roman" w:hAnsi="Hind Madurai" w:cs="Hind Madurai"/>
          <w:color w:val="333333"/>
          <w:kern w:val="0"/>
          <w:sz w:val="30"/>
          <w:szCs w:val="30"/>
          <w14:ligatures w14:val="none"/>
        </w:rPr>
        <w:t>Twitter:</w:t>
      </w:r>
      <w:r w:rsidRPr="002522C9">
        <w:rPr>
          <w:rFonts w:ascii="Cambria" w:eastAsia="Times New Roman" w:hAnsi="Cambria" w:cs="Cambria"/>
          <w:color w:val="333333"/>
          <w:kern w:val="0"/>
          <w:sz w:val="30"/>
          <w:szCs w:val="30"/>
          <w14:ligatures w14:val="none"/>
        </w:rPr>
        <w:t> </w:t>
      </w:r>
      <w:hyperlink r:id="rId39" w:tgtFrame="_blank" w:tooltip="Opens in a new window" w:history="1">
        <w:r w:rsidRPr="002522C9">
          <w:rPr>
            <w:rFonts w:ascii="Hind Madurai" w:eastAsia="Times New Roman" w:hAnsi="Hind Madurai" w:cs="Hind Madurai"/>
            <w:color w:val="2D91A6"/>
            <w:kern w:val="0"/>
            <w:sz w:val="30"/>
            <w:szCs w:val="30"/>
            <w:u w:val="single"/>
            <w14:ligatures w14:val="none"/>
          </w:rPr>
          <w:t>@nikillinit</w:t>
        </w:r>
      </w:hyperlink>
    </w:p>
    <w:p w14:paraId="6CD4AB86" w14:textId="77777777" w:rsidR="002522C9" w:rsidRPr="002522C9" w:rsidRDefault="002522C9" w:rsidP="002522C9">
      <w:pPr>
        <w:shd w:val="clear" w:color="auto" w:fill="FEFEFE"/>
        <w:spacing w:after="480" w:line="240" w:lineRule="auto"/>
        <w:rPr>
          <w:rFonts w:ascii="Hind Madurai" w:eastAsia="Times New Roman" w:hAnsi="Hind Madurai" w:cs="Hind Madurai"/>
          <w:color w:val="333333"/>
          <w:kern w:val="0"/>
          <w:sz w:val="30"/>
          <w:szCs w:val="30"/>
          <w14:ligatures w14:val="none"/>
        </w:rPr>
      </w:pPr>
      <w:r w:rsidRPr="002522C9">
        <w:rPr>
          <w:rFonts w:ascii="Hind Madurai" w:eastAsia="Times New Roman" w:hAnsi="Hind Madurai" w:cs="Hind Madurai"/>
          <w:color w:val="333333"/>
          <w:kern w:val="0"/>
          <w:sz w:val="30"/>
          <w:szCs w:val="30"/>
          <w14:ligatures w14:val="none"/>
        </w:rPr>
        <w:t>IG:</w:t>
      </w:r>
      <w:r w:rsidRPr="002522C9">
        <w:rPr>
          <w:rFonts w:ascii="Cambria" w:eastAsia="Times New Roman" w:hAnsi="Cambria" w:cs="Cambria"/>
          <w:color w:val="333333"/>
          <w:kern w:val="0"/>
          <w:sz w:val="30"/>
          <w:szCs w:val="30"/>
          <w14:ligatures w14:val="none"/>
        </w:rPr>
        <w:t> </w:t>
      </w:r>
      <w:hyperlink r:id="rId40" w:tgtFrame="_blank" w:tooltip="Opens in a new window" w:history="1">
        <w:r w:rsidRPr="002522C9">
          <w:rPr>
            <w:rFonts w:ascii="Hind Madurai" w:eastAsia="Times New Roman" w:hAnsi="Hind Madurai" w:cs="Hind Madurai"/>
            <w:color w:val="2D91A6"/>
            <w:kern w:val="0"/>
            <w:sz w:val="30"/>
            <w:szCs w:val="30"/>
            <w:u w:val="single"/>
            <w14:ligatures w14:val="none"/>
          </w:rPr>
          <w:t>@outofpockethealth</w:t>
        </w:r>
      </w:hyperlink>
    </w:p>
    <w:p w14:paraId="35C53382" w14:textId="77777777" w:rsidR="002522C9" w:rsidRPr="002522C9" w:rsidRDefault="002522C9" w:rsidP="002522C9">
      <w:pPr>
        <w:shd w:val="clear" w:color="auto" w:fill="FEFEFE"/>
        <w:spacing w:after="480" w:line="240" w:lineRule="auto"/>
        <w:rPr>
          <w:rFonts w:ascii="Hind Madurai" w:eastAsia="Times New Roman" w:hAnsi="Hind Madurai" w:cs="Hind Madurai"/>
          <w:color w:val="333333"/>
          <w:kern w:val="0"/>
          <w:sz w:val="30"/>
          <w:szCs w:val="30"/>
          <w14:ligatures w14:val="none"/>
        </w:rPr>
      </w:pPr>
      <w:r w:rsidRPr="002522C9">
        <w:rPr>
          <w:rFonts w:ascii="Hind Madurai" w:eastAsia="Times New Roman" w:hAnsi="Hind Madurai" w:cs="Hind Madurai"/>
          <w:color w:val="333333"/>
          <w:kern w:val="0"/>
          <w:sz w:val="30"/>
          <w:szCs w:val="30"/>
          <w14:ligatures w14:val="none"/>
        </w:rPr>
        <w:t>Other posts:</w:t>
      </w:r>
      <w:r w:rsidRPr="002522C9">
        <w:rPr>
          <w:rFonts w:ascii="Cambria" w:eastAsia="Times New Roman" w:hAnsi="Cambria" w:cs="Cambria"/>
          <w:color w:val="333333"/>
          <w:kern w:val="0"/>
          <w:sz w:val="30"/>
          <w:szCs w:val="30"/>
          <w14:ligatures w14:val="none"/>
        </w:rPr>
        <w:t> </w:t>
      </w:r>
      <w:proofErr w:type="spellStart"/>
      <w:r w:rsidRPr="002522C9">
        <w:rPr>
          <w:rFonts w:ascii="Hind Madurai" w:eastAsia="Times New Roman" w:hAnsi="Hind Madurai" w:cs="Hind Madurai"/>
          <w:color w:val="333333"/>
          <w:kern w:val="0"/>
          <w:sz w:val="30"/>
          <w:szCs w:val="30"/>
          <w14:ligatures w14:val="none"/>
        </w:rPr>
        <w:fldChar w:fldCharType="begin"/>
      </w:r>
      <w:r w:rsidRPr="002522C9">
        <w:rPr>
          <w:rFonts w:ascii="Hind Madurai" w:eastAsia="Times New Roman" w:hAnsi="Hind Madurai" w:cs="Hind Madurai"/>
          <w:color w:val="333333"/>
          <w:kern w:val="0"/>
          <w:sz w:val="30"/>
          <w:szCs w:val="30"/>
          <w14:ligatures w14:val="none"/>
        </w:rPr>
        <w:instrText>HYPERLINK "https://click.pstmrk.it/3s/www.outofpocket.health%2Fposts/n29i/wtGwAQ/AQ/f22eec84-b551-48a5-b17f-ec507deaa8fb/16/-T4ym5SdYH" \t "_blank"</w:instrText>
      </w:r>
      <w:r w:rsidRPr="002522C9">
        <w:rPr>
          <w:rFonts w:ascii="Hind Madurai" w:eastAsia="Times New Roman" w:hAnsi="Hind Madurai" w:cs="Hind Madurai"/>
          <w:color w:val="333333"/>
          <w:kern w:val="0"/>
          <w:sz w:val="30"/>
          <w:szCs w:val="30"/>
          <w14:ligatures w14:val="none"/>
        </w:rPr>
      </w:r>
      <w:r w:rsidRPr="002522C9">
        <w:rPr>
          <w:rFonts w:ascii="Hind Madurai" w:eastAsia="Times New Roman" w:hAnsi="Hind Madurai" w:cs="Hind Madurai"/>
          <w:color w:val="333333"/>
          <w:kern w:val="0"/>
          <w:sz w:val="30"/>
          <w:szCs w:val="30"/>
          <w14:ligatures w14:val="none"/>
        </w:rPr>
        <w:fldChar w:fldCharType="separate"/>
      </w:r>
      <w:r w:rsidRPr="002522C9">
        <w:rPr>
          <w:rFonts w:ascii="Hind Madurai" w:eastAsia="Times New Roman" w:hAnsi="Hind Madurai" w:cs="Hind Madurai"/>
          <w:color w:val="2D91A6"/>
          <w:kern w:val="0"/>
          <w:sz w:val="30"/>
          <w:szCs w:val="30"/>
          <w:u w:val="single"/>
          <w14:ligatures w14:val="none"/>
        </w:rPr>
        <w:t>outofpocket.health</w:t>
      </w:r>
      <w:proofErr w:type="spellEnd"/>
      <w:r w:rsidRPr="002522C9">
        <w:rPr>
          <w:rFonts w:ascii="Hind Madurai" w:eastAsia="Times New Roman" w:hAnsi="Hind Madurai" w:cs="Hind Madurai"/>
          <w:color w:val="2D91A6"/>
          <w:kern w:val="0"/>
          <w:sz w:val="30"/>
          <w:szCs w:val="30"/>
          <w:u w:val="single"/>
          <w14:ligatures w14:val="none"/>
        </w:rPr>
        <w:t>/posts</w:t>
      </w:r>
      <w:r w:rsidRPr="002522C9">
        <w:rPr>
          <w:rFonts w:ascii="Hind Madurai" w:eastAsia="Times New Roman" w:hAnsi="Hind Madurai" w:cs="Hind Madurai"/>
          <w:color w:val="333333"/>
          <w:kern w:val="0"/>
          <w:sz w:val="30"/>
          <w:szCs w:val="30"/>
          <w14:ligatures w14:val="none"/>
        </w:rPr>
        <w:fldChar w:fldCharType="end"/>
      </w:r>
    </w:p>
    <w:p w14:paraId="6955D791" w14:textId="77777777" w:rsidR="002522C9" w:rsidRPr="002522C9" w:rsidRDefault="002522C9" w:rsidP="002522C9">
      <w:pPr>
        <w:shd w:val="clear" w:color="auto" w:fill="FEFEFE"/>
        <w:spacing w:after="480" w:line="240" w:lineRule="auto"/>
        <w:rPr>
          <w:rFonts w:ascii="Hind Madurai" w:eastAsia="Times New Roman" w:hAnsi="Hind Madurai" w:cs="Hind Madurai"/>
          <w:color w:val="333333"/>
          <w:kern w:val="0"/>
          <w:sz w:val="30"/>
          <w:szCs w:val="30"/>
          <w14:ligatures w14:val="none"/>
        </w:rPr>
      </w:pPr>
      <w:r w:rsidRPr="002522C9">
        <w:rPr>
          <w:rFonts w:ascii="Hind Madurai" w:eastAsia="Times New Roman" w:hAnsi="Hind Madurai" w:cs="Hind Madurai"/>
          <w:i/>
          <w:iCs/>
          <w:color w:val="333333"/>
          <w:kern w:val="0"/>
          <w:sz w:val="30"/>
          <w:szCs w:val="30"/>
          <w14:ligatures w14:val="none"/>
        </w:rPr>
        <w:t xml:space="preserve">Thanks to Vishnu Rachakonda who read drafts of </w:t>
      </w:r>
      <w:proofErr w:type="gramStart"/>
      <w:r w:rsidRPr="002522C9">
        <w:rPr>
          <w:rFonts w:ascii="Hind Madurai" w:eastAsia="Times New Roman" w:hAnsi="Hind Madurai" w:cs="Hind Madurai"/>
          <w:i/>
          <w:iCs/>
          <w:color w:val="333333"/>
          <w:kern w:val="0"/>
          <w:sz w:val="30"/>
          <w:szCs w:val="30"/>
          <w14:ligatures w14:val="none"/>
        </w:rPr>
        <w:t>this</w:t>
      </w:r>
      <w:proofErr w:type="gramEnd"/>
    </w:p>
    <w:p w14:paraId="1D3BD19C" w14:textId="77777777" w:rsidR="002522C9" w:rsidRPr="002522C9" w:rsidRDefault="002522C9" w:rsidP="002522C9">
      <w:pPr>
        <w:shd w:val="clear" w:color="auto" w:fill="FEFEFE"/>
        <w:spacing w:after="480" w:line="240" w:lineRule="auto"/>
        <w:rPr>
          <w:rFonts w:ascii="Hind Madurai" w:eastAsia="Times New Roman" w:hAnsi="Hind Madurai" w:cs="Hind Madurai"/>
          <w:color w:val="333333"/>
          <w:kern w:val="0"/>
          <w:sz w:val="30"/>
          <w:szCs w:val="30"/>
          <w14:ligatures w14:val="none"/>
        </w:rPr>
      </w:pPr>
      <w:r w:rsidRPr="002522C9">
        <w:rPr>
          <w:rFonts w:ascii="Hind Madurai" w:eastAsia="Times New Roman" w:hAnsi="Hind Madurai" w:cs="Hind Madurai"/>
          <w:color w:val="333333"/>
          <w:kern w:val="0"/>
          <w:sz w:val="30"/>
          <w:szCs w:val="30"/>
          <w14:ligatures w14:val="none"/>
        </w:rPr>
        <w:t xml:space="preserve">P.S. We recorded an excellent podcast with the Carbon Health folks where they actually talk about tactical ways they use automation on the </w:t>
      </w:r>
      <w:r w:rsidRPr="002522C9">
        <w:rPr>
          <w:rFonts w:ascii="Hind Madurai" w:eastAsia="Times New Roman" w:hAnsi="Hind Madurai" w:cs="Hind Madurai"/>
          <w:color w:val="333333"/>
          <w:kern w:val="0"/>
          <w:sz w:val="30"/>
          <w:szCs w:val="30"/>
          <w14:ligatures w14:val="none"/>
        </w:rPr>
        <w:lastRenderedPageBreak/>
        <w:t>billing side and why they killed slack for product feedback, highly recommend</w:t>
      </w:r>
      <w:r w:rsidRPr="002522C9">
        <w:rPr>
          <w:rFonts w:ascii="Cambria" w:eastAsia="Times New Roman" w:hAnsi="Cambria" w:cs="Cambria"/>
          <w:color w:val="333333"/>
          <w:kern w:val="0"/>
          <w:sz w:val="30"/>
          <w:szCs w:val="30"/>
          <w14:ligatures w14:val="none"/>
        </w:rPr>
        <w:t> </w:t>
      </w:r>
      <w:hyperlink r:id="rId41" w:history="1">
        <w:r w:rsidRPr="002522C9">
          <w:rPr>
            <w:rFonts w:ascii="Hind Madurai" w:eastAsia="Times New Roman" w:hAnsi="Hind Madurai" w:cs="Hind Madurai"/>
            <w:color w:val="2D91A6"/>
            <w:kern w:val="0"/>
            <w:sz w:val="30"/>
            <w:szCs w:val="30"/>
            <w:u w:val="single"/>
            <w14:ligatures w14:val="none"/>
          </w:rPr>
          <w:t>checking it out.</w:t>
        </w:r>
      </w:hyperlink>
    </w:p>
    <w:p w14:paraId="3B59F63A" w14:textId="77777777" w:rsidR="00900F7E" w:rsidRDefault="00900F7E"/>
    <w:sectPr w:rsidR="00900F7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Hind Madurai">
    <w:charset w:val="00"/>
    <w:family w:val="auto"/>
    <w:pitch w:val="variable"/>
    <w:sig w:usb0="00100007" w:usb1="00000000" w:usb2="00000000" w:usb3="00000000" w:csb0="00000093"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1E67AE"/>
    <w:multiLevelType w:val="multilevel"/>
    <w:tmpl w:val="782257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5D13187"/>
    <w:multiLevelType w:val="multilevel"/>
    <w:tmpl w:val="7A7082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85A4017"/>
    <w:multiLevelType w:val="multilevel"/>
    <w:tmpl w:val="E7AA22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8D10CC9"/>
    <w:multiLevelType w:val="multilevel"/>
    <w:tmpl w:val="508C95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426F53E4"/>
    <w:multiLevelType w:val="multilevel"/>
    <w:tmpl w:val="548C08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5537676F"/>
    <w:multiLevelType w:val="multilevel"/>
    <w:tmpl w:val="C39A96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601107125">
    <w:abstractNumId w:val="4"/>
  </w:num>
  <w:num w:numId="2" w16cid:durableId="1391466242">
    <w:abstractNumId w:val="1"/>
  </w:num>
  <w:num w:numId="3" w16cid:durableId="1108697354">
    <w:abstractNumId w:val="5"/>
  </w:num>
  <w:num w:numId="4" w16cid:durableId="1941644604">
    <w:abstractNumId w:val="2"/>
  </w:num>
  <w:num w:numId="5" w16cid:durableId="974486970">
    <w:abstractNumId w:val="0"/>
  </w:num>
  <w:num w:numId="6" w16cid:durableId="183556043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522C9"/>
    <w:rsid w:val="002522C9"/>
    <w:rsid w:val="00900F7E"/>
    <w:rsid w:val="00D935E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640BAA"/>
  <w15:chartTrackingRefBased/>
  <w15:docId w15:val="{0293B3DF-7B48-45A6-B527-A7ACDAC34E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522C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2522C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2522C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2522C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2522C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2522C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522C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522C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522C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522C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2522C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2522C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2522C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2522C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2522C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522C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522C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522C9"/>
    <w:rPr>
      <w:rFonts w:eastAsiaTheme="majorEastAsia" w:cstheme="majorBidi"/>
      <w:color w:val="272727" w:themeColor="text1" w:themeTint="D8"/>
    </w:rPr>
  </w:style>
  <w:style w:type="paragraph" w:styleId="Title">
    <w:name w:val="Title"/>
    <w:basedOn w:val="Normal"/>
    <w:next w:val="Normal"/>
    <w:link w:val="TitleChar"/>
    <w:uiPriority w:val="10"/>
    <w:qFormat/>
    <w:rsid w:val="002522C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522C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522C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522C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522C9"/>
    <w:pPr>
      <w:spacing w:before="160"/>
      <w:jc w:val="center"/>
    </w:pPr>
    <w:rPr>
      <w:i/>
      <w:iCs/>
      <w:color w:val="404040" w:themeColor="text1" w:themeTint="BF"/>
    </w:rPr>
  </w:style>
  <w:style w:type="character" w:customStyle="1" w:styleId="QuoteChar">
    <w:name w:val="Quote Char"/>
    <w:basedOn w:val="DefaultParagraphFont"/>
    <w:link w:val="Quote"/>
    <w:uiPriority w:val="29"/>
    <w:rsid w:val="002522C9"/>
    <w:rPr>
      <w:i/>
      <w:iCs/>
      <w:color w:val="404040" w:themeColor="text1" w:themeTint="BF"/>
    </w:rPr>
  </w:style>
  <w:style w:type="paragraph" w:styleId="ListParagraph">
    <w:name w:val="List Paragraph"/>
    <w:basedOn w:val="Normal"/>
    <w:uiPriority w:val="34"/>
    <w:qFormat/>
    <w:rsid w:val="002522C9"/>
    <w:pPr>
      <w:ind w:left="720"/>
      <w:contextualSpacing/>
    </w:pPr>
  </w:style>
  <w:style w:type="character" w:styleId="IntenseEmphasis">
    <w:name w:val="Intense Emphasis"/>
    <w:basedOn w:val="DefaultParagraphFont"/>
    <w:uiPriority w:val="21"/>
    <w:qFormat/>
    <w:rsid w:val="002522C9"/>
    <w:rPr>
      <w:i/>
      <w:iCs/>
      <w:color w:val="0F4761" w:themeColor="accent1" w:themeShade="BF"/>
    </w:rPr>
  </w:style>
  <w:style w:type="paragraph" w:styleId="IntenseQuote">
    <w:name w:val="Intense Quote"/>
    <w:basedOn w:val="Normal"/>
    <w:next w:val="Normal"/>
    <w:link w:val="IntenseQuoteChar"/>
    <w:uiPriority w:val="30"/>
    <w:qFormat/>
    <w:rsid w:val="002522C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2522C9"/>
    <w:rPr>
      <w:i/>
      <w:iCs/>
      <w:color w:val="0F4761" w:themeColor="accent1" w:themeShade="BF"/>
    </w:rPr>
  </w:style>
  <w:style w:type="character" w:styleId="IntenseReference">
    <w:name w:val="Intense Reference"/>
    <w:basedOn w:val="DefaultParagraphFont"/>
    <w:uiPriority w:val="32"/>
    <w:qFormat/>
    <w:rsid w:val="002522C9"/>
    <w:rPr>
      <w:b/>
      <w:bCs/>
      <w:smallCaps/>
      <w:color w:val="0F4761" w:themeColor="accent1" w:themeShade="BF"/>
      <w:spacing w:val="5"/>
    </w:rPr>
  </w:style>
  <w:style w:type="paragraph" w:styleId="NormalWeb">
    <w:name w:val="Normal (Web)"/>
    <w:basedOn w:val="Normal"/>
    <w:uiPriority w:val="99"/>
    <w:semiHidden/>
    <w:unhideWhenUsed/>
    <w:rsid w:val="002522C9"/>
    <w:pPr>
      <w:spacing w:before="100" w:beforeAutospacing="1" w:after="100" w:afterAutospacing="1" w:line="240" w:lineRule="auto"/>
    </w:pPr>
    <w:rPr>
      <w:rFonts w:ascii="Times New Roman" w:eastAsia="Times New Roman" w:hAnsi="Times New Roman" w:cs="Times New Roman"/>
      <w:kern w:val="0"/>
      <w14:ligatures w14:val="none"/>
    </w:rPr>
  </w:style>
  <w:style w:type="character" w:styleId="Hyperlink">
    <w:name w:val="Hyperlink"/>
    <w:basedOn w:val="DefaultParagraphFont"/>
    <w:uiPriority w:val="99"/>
    <w:semiHidden/>
    <w:unhideWhenUsed/>
    <w:rsid w:val="002522C9"/>
    <w:rPr>
      <w:color w:val="0000FF"/>
      <w:u w:val="single"/>
    </w:rPr>
  </w:style>
  <w:style w:type="character" w:styleId="Strong">
    <w:name w:val="Strong"/>
    <w:basedOn w:val="DefaultParagraphFont"/>
    <w:uiPriority w:val="22"/>
    <w:qFormat/>
    <w:rsid w:val="002522C9"/>
    <w:rPr>
      <w:b/>
      <w:bCs/>
    </w:rPr>
  </w:style>
  <w:style w:type="character" w:styleId="Emphasis">
    <w:name w:val="Emphasis"/>
    <w:basedOn w:val="DefaultParagraphFont"/>
    <w:uiPriority w:val="20"/>
    <w:qFormat/>
    <w:rsid w:val="002522C9"/>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28890006">
      <w:bodyDiv w:val="1"/>
      <w:marLeft w:val="0"/>
      <w:marRight w:val="0"/>
      <w:marTop w:val="0"/>
      <w:marBottom w:val="0"/>
      <w:divBdr>
        <w:top w:val="none" w:sz="0" w:space="0" w:color="auto"/>
        <w:left w:val="none" w:sz="0" w:space="0" w:color="auto"/>
        <w:bottom w:val="none" w:sz="0" w:space="0" w:color="auto"/>
        <w:right w:val="none" w:sz="0" w:space="0" w:color="auto"/>
      </w:divBdr>
      <w:divsChild>
        <w:div w:id="1374619645">
          <w:marLeft w:val="0"/>
          <w:marRight w:val="0"/>
          <w:marTop w:val="0"/>
          <w:marBottom w:val="0"/>
          <w:divBdr>
            <w:top w:val="none" w:sz="0" w:space="0" w:color="auto"/>
            <w:left w:val="none" w:sz="0" w:space="0" w:color="auto"/>
            <w:bottom w:val="none" w:sz="0" w:space="0" w:color="auto"/>
            <w:right w:val="none" w:sz="0" w:space="0" w:color="auto"/>
          </w:divBdr>
          <w:divsChild>
            <w:div w:id="1871841920">
              <w:marLeft w:val="0"/>
              <w:marRight w:val="0"/>
              <w:marTop w:val="0"/>
              <w:marBottom w:val="0"/>
              <w:divBdr>
                <w:top w:val="none" w:sz="0" w:space="0" w:color="auto"/>
                <w:left w:val="none" w:sz="0" w:space="0" w:color="auto"/>
                <w:bottom w:val="none" w:sz="0" w:space="0" w:color="auto"/>
                <w:right w:val="none" w:sz="0" w:space="0" w:color="auto"/>
              </w:divBdr>
            </w:div>
          </w:divsChild>
        </w:div>
        <w:div w:id="816800545">
          <w:marLeft w:val="0"/>
          <w:marRight w:val="0"/>
          <w:marTop w:val="0"/>
          <w:marBottom w:val="0"/>
          <w:divBdr>
            <w:top w:val="none" w:sz="0" w:space="0" w:color="auto"/>
            <w:left w:val="none" w:sz="0" w:space="0" w:color="auto"/>
            <w:bottom w:val="none" w:sz="0" w:space="0" w:color="auto"/>
            <w:right w:val="none" w:sz="0" w:space="0" w:color="auto"/>
          </w:divBdr>
          <w:divsChild>
            <w:div w:id="2138795994">
              <w:marLeft w:val="0"/>
              <w:marRight w:val="0"/>
              <w:marTop w:val="0"/>
              <w:marBottom w:val="0"/>
              <w:divBdr>
                <w:top w:val="none" w:sz="0" w:space="0" w:color="auto"/>
                <w:left w:val="none" w:sz="0" w:space="0" w:color="auto"/>
                <w:bottom w:val="none" w:sz="0" w:space="0" w:color="auto"/>
                <w:right w:val="none" w:sz="0" w:space="0" w:color="auto"/>
              </w:divBdr>
            </w:div>
            <w:div w:id="627853872">
              <w:marLeft w:val="0"/>
              <w:marRight w:val="0"/>
              <w:marTop w:val="0"/>
              <w:marBottom w:val="0"/>
              <w:divBdr>
                <w:top w:val="none" w:sz="0" w:space="0" w:color="auto"/>
                <w:left w:val="none" w:sz="0" w:space="0" w:color="auto"/>
                <w:bottom w:val="none" w:sz="0" w:space="0" w:color="auto"/>
                <w:right w:val="none" w:sz="0" w:space="0" w:color="auto"/>
              </w:divBdr>
            </w:div>
            <w:div w:id="1111512227">
              <w:marLeft w:val="0"/>
              <w:marRight w:val="0"/>
              <w:marTop w:val="0"/>
              <w:marBottom w:val="0"/>
              <w:divBdr>
                <w:top w:val="none" w:sz="0" w:space="0" w:color="auto"/>
                <w:left w:val="none" w:sz="0" w:space="0" w:color="auto"/>
                <w:bottom w:val="none" w:sz="0" w:space="0" w:color="auto"/>
                <w:right w:val="none" w:sz="0" w:space="0" w:color="auto"/>
              </w:divBdr>
            </w:div>
            <w:div w:id="600142237">
              <w:marLeft w:val="0"/>
              <w:marRight w:val="0"/>
              <w:marTop w:val="0"/>
              <w:marBottom w:val="0"/>
              <w:divBdr>
                <w:top w:val="none" w:sz="0" w:space="0" w:color="auto"/>
                <w:left w:val="none" w:sz="0" w:space="0" w:color="auto"/>
                <w:bottom w:val="none" w:sz="0" w:space="0" w:color="auto"/>
                <w:right w:val="none" w:sz="0" w:space="0" w:color="auto"/>
              </w:divBdr>
            </w:div>
            <w:div w:id="354041071">
              <w:marLeft w:val="0"/>
              <w:marRight w:val="0"/>
              <w:marTop w:val="0"/>
              <w:marBottom w:val="0"/>
              <w:divBdr>
                <w:top w:val="none" w:sz="0" w:space="0" w:color="auto"/>
                <w:left w:val="none" w:sz="0" w:space="0" w:color="auto"/>
                <w:bottom w:val="none" w:sz="0" w:space="0" w:color="auto"/>
                <w:right w:val="none" w:sz="0" w:space="0" w:color="auto"/>
              </w:divBdr>
            </w:div>
          </w:divsChild>
        </w:div>
        <w:div w:id="142242575">
          <w:marLeft w:val="0"/>
          <w:marRight w:val="0"/>
          <w:marTop w:val="0"/>
          <w:marBottom w:val="0"/>
          <w:divBdr>
            <w:top w:val="none" w:sz="0" w:space="0" w:color="auto"/>
            <w:left w:val="none" w:sz="0" w:space="0" w:color="auto"/>
            <w:bottom w:val="none" w:sz="0" w:space="0" w:color="auto"/>
            <w:right w:val="none" w:sz="0" w:space="0" w:color="auto"/>
          </w:divBdr>
          <w:divsChild>
            <w:div w:id="500707021">
              <w:marLeft w:val="0"/>
              <w:marRight w:val="0"/>
              <w:marTop w:val="0"/>
              <w:marBottom w:val="0"/>
              <w:divBdr>
                <w:top w:val="none" w:sz="0" w:space="0" w:color="auto"/>
                <w:left w:val="none" w:sz="0" w:space="0" w:color="auto"/>
                <w:bottom w:val="none" w:sz="0" w:space="0" w:color="auto"/>
                <w:right w:val="none" w:sz="0" w:space="0" w:color="auto"/>
              </w:divBdr>
            </w:div>
            <w:div w:id="2140342854">
              <w:marLeft w:val="0"/>
              <w:marRight w:val="0"/>
              <w:marTop w:val="0"/>
              <w:marBottom w:val="0"/>
              <w:divBdr>
                <w:top w:val="none" w:sz="0" w:space="0" w:color="auto"/>
                <w:left w:val="none" w:sz="0" w:space="0" w:color="auto"/>
                <w:bottom w:val="none" w:sz="0" w:space="0" w:color="auto"/>
                <w:right w:val="none" w:sz="0" w:space="0" w:color="auto"/>
              </w:divBdr>
            </w:div>
            <w:div w:id="368653870">
              <w:marLeft w:val="0"/>
              <w:marRight w:val="0"/>
              <w:marTop w:val="0"/>
              <w:marBottom w:val="0"/>
              <w:divBdr>
                <w:top w:val="none" w:sz="0" w:space="0" w:color="auto"/>
                <w:left w:val="none" w:sz="0" w:space="0" w:color="auto"/>
                <w:bottom w:val="none" w:sz="0" w:space="0" w:color="auto"/>
                <w:right w:val="none" w:sz="0" w:space="0" w:color="auto"/>
              </w:divBdr>
            </w:div>
            <w:div w:id="191459883">
              <w:blockQuote w:val="1"/>
              <w:marLeft w:val="0"/>
              <w:marRight w:val="0"/>
              <w:marTop w:val="0"/>
              <w:marBottom w:val="480"/>
              <w:divBdr>
                <w:top w:val="none" w:sz="0" w:space="0" w:color="auto"/>
                <w:left w:val="single" w:sz="24" w:space="21" w:color="CACACA"/>
                <w:bottom w:val="none" w:sz="0" w:space="0" w:color="auto"/>
                <w:right w:val="none" w:sz="0" w:space="0" w:color="auto"/>
              </w:divBdr>
            </w:div>
            <w:div w:id="401022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changehealthcare.com/provider-payments/payer-enrollment-services" TargetMode="External"/><Relationship Id="rId18" Type="http://schemas.openxmlformats.org/officeDocument/2006/relationships/hyperlink" Target="https://static.seekingalpha.com/uploads/sa_presentations/99/86099/original.pdf" TargetMode="External"/><Relationship Id="rId26" Type="http://schemas.openxmlformats.org/officeDocument/2006/relationships/image" Target="media/image7.png"/><Relationship Id="rId39" Type="http://schemas.openxmlformats.org/officeDocument/2006/relationships/hyperlink" Target="https://click.pstmrk.it/3s/twitter.com%2Fnikillinit/n29i/wtGwAQ/AQ/f22eec84-b551-48a5-b17f-ec507deaa8fb/14/COhVeGjk5q" TargetMode="External"/><Relationship Id="rId21" Type="http://schemas.openxmlformats.org/officeDocument/2006/relationships/hyperlink" Target="https://www.availity.com/history" TargetMode="External"/><Relationship Id="rId34" Type="http://schemas.openxmlformats.org/officeDocument/2006/relationships/hyperlink" Target="https://www.aha.org/lettercomment/2024-03-04-aha-expresses-concerns-uhg-program-response-cyberattack-change-healthcare" TargetMode="External"/><Relationship Id="rId42" Type="http://schemas.openxmlformats.org/officeDocument/2006/relationships/fontTable" Target="fontTable.xml"/><Relationship Id="rId7" Type="http://schemas.openxmlformats.org/officeDocument/2006/relationships/hyperlink" Target="https://www.outofpocket.health/courses/healthcare-101-crash-course" TargetMode="External"/><Relationship Id="rId2" Type="http://schemas.openxmlformats.org/officeDocument/2006/relationships/styles" Target="styles.xml"/><Relationship Id="rId16" Type="http://schemas.openxmlformats.org/officeDocument/2006/relationships/hyperlink" Target="https://appliedantitrust.com/14_merger_litigation/cases_doj/unitedhealth_change2022/1_ddc/unitedhealth_change_ddc_pff_def2022_09_07redacted.pdf" TargetMode="External"/><Relationship Id="rId20" Type="http://schemas.openxmlformats.org/officeDocument/2006/relationships/hyperlink" Target="https://en.wikipedia.org/wiki/Change_Healthcare" TargetMode="External"/><Relationship Id="rId29" Type="http://schemas.openxmlformats.org/officeDocument/2006/relationships/hyperlink" Target="https://www.hhs.gov/hipaa/for-professionals/compliance-enforcement/agreements/anthem/index.html" TargetMode="External"/><Relationship Id="rId41" Type="http://schemas.openxmlformats.org/officeDocument/2006/relationships/hyperlink" Target="https://www.outofpocket.health/podcasts/building-differentiated-patient-experiences-kerem-ozkay-coo-and-ayo-omojola-cpo-carbon-health" TargetMode="Externa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3.png"/><Relationship Id="rId24" Type="http://schemas.openxmlformats.org/officeDocument/2006/relationships/hyperlink" Target="https://www.reddit.com/search/?q=change%20healthcare" TargetMode="External"/><Relationship Id="rId32" Type="http://schemas.openxmlformats.org/officeDocument/2006/relationships/hyperlink" Target="https://twitter.com/Farzad_MD/status/1765185432575467924" TargetMode="External"/><Relationship Id="rId37" Type="http://schemas.openxmlformats.org/officeDocument/2006/relationships/hyperlink" Target="https://www.outofpocket.health/p/the-upfront-pricing-phenomenon" TargetMode="External"/><Relationship Id="rId40" Type="http://schemas.openxmlformats.org/officeDocument/2006/relationships/hyperlink" Target="https://click.pstmrk.it/3s/www.instagram.com%2Foutofpockethealth%2F%3Fhl%3Den/n29i/wtGwAQ/AQ/f22eec84-b551-48a5-b17f-ec507deaa8fb/15/y9oee8X5s2" TargetMode="External"/><Relationship Id="rId5" Type="http://schemas.openxmlformats.org/officeDocument/2006/relationships/hyperlink" Target="https://www.changehealthcare.com/" TargetMode="External"/><Relationship Id="rId15" Type="http://schemas.openxmlformats.org/officeDocument/2006/relationships/hyperlink" Target="https://www.reddit.com/r/CodingandBilling/comments/1b6k3x4/change_healthcare_whats_the_big_deal/" TargetMode="External"/><Relationship Id="rId23" Type="http://schemas.openxmlformats.org/officeDocument/2006/relationships/hyperlink" Target="https://appliedantitrust.com/14_merger_litigation/cases_doj/unitedhealth_change2022/1_ddc/unitedhealth_change_ddc_pff_def2022_09_07redacted.pdf" TargetMode="External"/><Relationship Id="rId28" Type="http://schemas.openxmlformats.org/officeDocument/2006/relationships/hyperlink" Target="https://www.bankinfosecurity.com/change-healthcare-outage-hits-military-pharmacies-worldwide-a-24441" TargetMode="External"/><Relationship Id="rId36" Type="http://schemas.openxmlformats.org/officeDocument/2006/relationships/hyperlink" Target="https://www.hhs.gov/about/news/2024/03/05/hhs-statement-regarding-the-cyberattack-on-change-healthcare.html" TargetMode="External"/><Relationship Id="rId10" Type="http://schemas.openxmlformats.org/officeDocument/2006/relationships/hyperlink" Target="https://www.sec.gov/Archives/edgar/data/1444598/000119312516503653/d152055d10k.htm" TargetMode="External"/><Relationship Id="rId19" Type="http://schemas.openxmlformats.org/officeDocument/2006/relationships/hyperlink" Target="https://health.maryland.gov/pophealth/Documents/Local%20Health%20Department%20Billing%20Manual/PDF%20Manual/Section%20V/Change-Healthcare%20Fact%20Sheet%202017.pdf" TargetMode="External"/><Relationship Id="rId31" Type="http://schemas.openxmlformats.org/officeDocument/2006/relationships/image" Target="media/image9.png"/><Relationship Id="rId4" Type="http://schemas.openxmlformats.org/officeDocument/2006/relationships/webSettings" Target="webSettings.xml"/><Relationship Id="rId9" Type="http://schemas.openxmlformats.org/officeDocument/2006/relationships/hyperlink" Target="https://twitter.com/zackkanter/status/1765170835919143293" TargetMode="External"/><Relationship Id="rId14" Type="http://schemas.openxmlformats.org/officeDocument/2006/relationships/image" Target="media/image4.png"/><Relationship Id="rId22" Type="http://schemas.openxmlformats.org/officeDocument/2006/relationships/image" Target="media/image6.png"/><Relationship Id="rId27" Type="http://schemas.openxmlformats.org/officeDocument/2006/relationships/image" Target="media/image8.png"/><Relationship Id="rId30" Type="http://schemas.openxmlformats.org/officeDocument/2006/relationships/hyperlink" Target="https://www.outofpocket.health/courses/out-of-pockets-healthcare-claims-101-course" TargetMode="External"/><Relationship Id="rId35" Type="http://schemas.openxmlformats.org/officeDocument/2006/relationships/image" Target="media/image10.png"/><Relationship Id="rId43" Type="http://schemas.openxmlformats.org/officeDocument/2006/relationships/theme" Target="theme/theme1.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hyperlink" Target="https://www.fiercehealthcare.com/health-tech/tpg-capital-closes-22b-acquisition-claims-editing-business-claimsxten" TargetMode="External"/><Relationship Id="rId17" Type="http://schemas.openxmlformats.org/officeDocument/2006/relationships/image" Target="media/image5.png"/><Relationship Id="rId25" Type="http://schemas.openxmlformats.org/officeDocument/2006/relationships/hyperlink" Target="https://krebsonsecurity.com/2024/03/blackcat-ransomware-group-implodes-after-apparent-22m-ransom-payment-by-change-healthcare/" TargetMode="External"/><Relationship Id="rId33" Type="http://schemas.openxmlformats.org/officeDocument/2006/relationships/hyperlink" Target="https://www.linkedin.com/feed/update/urn:li:activity:7170082858940768256/" TargetMode="External"/><Relationship Id="rId38" Type="http://schemas.openxmlformats.org/officeDocument/2006/relationships/hyperlink" Target="https://www.cms.gov/files/document/gfe-and-ppdr-requirements-slides.pdf"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3</TotalTime>
  <Pages>17</Pages>
  <Words>2876</Words>
  <Characters>16396</Characters>
  <Application>Microsoft Office Word</Application>
  <DocSecurity>0</DocSecurity>
  <Lines>136</Lines>
  <Paragraphs>38</Paragraphs>
  <ScaleCrop>false</ScaleCrop>
  <Company/>
  <LinksUpToDate>false</LinksUpToDate>
  <CharactersWithSpaces>19234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david turner</dc:creator>
  <cp:keywords/>
  <dc:description/>
  <cp:lastModifiedBy>david turner</cp:lastModifiedBy>
  <cp:revision>1</cp:revision>
  <dcterms:created xsi:type="dcterms:W3CDTF">2024-03-14T20:56:00Z</dcterms:created>
  <dcterms:modified xsi:type="dcterms:W3CDTF">2024-03-14T20:59:00Z</dcterms:modified>
</cp:coreProperties>
</file>